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46DF5" w:rsidRPr="00946DF5" w:rsidRDefault="00E52E02" w:rsidP="00946DF5">
      <w:pPr>
        <w:autoSpaceDE w:val="0"/>
        <w:autoSpaceDN w:val="0"/>
        <w:adjustRightInd w:val="0"/>
        <w:ind w:left="4800"/>
        <w:rPr>
          <w:rFonts w:ascii="FrutigerLTStd-Bold" w:hAnsi="FrutigerLTStd-Bold" w:cs="FrutigerLTStd-Bold"/>
          <w:b/>
          <w:bCs/>
          <w:sz w:val="80"/>
          <w:szCs w:val="80"/>
        </w:rPr>
      </w:pPr>
      <w:r w:rsidRPr="00E52E02">
        <w:rPr>
          <w:rFonts w:ascii="StoneSerifStd-Bold" w:eastAsiaTheme="minorEastAsia" w:hAnsi="StoneSerifStd-Bold" w:cs="StoneSerifStd-Bold"/>
          <w:b/>
          <w:bCs/>
          <w:noProof/>
          <w:sz w:val="22"/>
          <w:szCs w:val="22"/>
          <w:lang w:val="en-US"/>
        </w:rPr>
        <mc:AlternateContent>
          <mc:Choice Requires="wps">
            <w:drawing>
              <wp:anchor distT="0" distB="0" distL="114300" distR="114300" simplePos="0" relativeHeight="251684864" behindDoc="1" locked="0" layoutInCell="1" allowOverlap="1" wp14:anchorId="16BAA7EB" wp14:editId="11C8B000">
                <wp:simplePos x="0" y="0"/>
                <wp:positionH relativeFrom="column">
                  <wp:posOffset>3068955</wp:posOffset>
                </wp:positionH>
                <wp:positionV relativeFrom="page">
                  <wp:posOffset>394970</wp:posOffset>
                </wp:positionV>
                <wp:extent cx="552450" cy="786130"/>
                <wp:effectExtent l="0" t="0" r="0" b="0"/>
                <wp:wrapThrough wrapText="bothSides">
                  <wp:wrapPolygon edited="0">
                    <wp:start x="2234" y="0"/>
                    <wp:lineTo x="2234" y="20937"/>
                    <wp:lineTo x="18621" y="20937"/>
                    <wp:lineTo x="18621" y="0"/>
                    <wp:lineTo x="2234" y="0"/>
                  </wp:wrapPolygon>
                </wp:wrapThrough>
                <wp:docPr id="2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786130"/>
                        </a:xfrm>
                        <a:prstGeom prst="rect">
                          <a:avLst/>
                        </a:prstGeom>
                        <a:noFill/>
                        <a:ln w="9525">
                          <a:noFill/>
                          <a:miter lim="800000"/>
                          <a:headEnd/>
                          <a:tailEnd/>
                        </a:ln>
                      </wps:spPr>
                      <wps:txbx>
                        <w:txbxContent>
                          <w:p w:rsidR="0013710D" w:rsidRPr="00E52E02" w:rsidRDefault="0013710D">
                            <w:pPr>
                              <w:rPr>
                                <w:rFonts w:ascii="Arial" w:hAnsi="Arial" w:cs="Arial"/>
                                <w:b/>
                                <w:sz w:val="80"/>
                                <w:szCs w:val="80"/>
                              </w:rPr>
                            </w:pPr>
                            <w:r w:rsidRPr="00E52E02">
                              <w:rPr>
                                <w:rFonts w:ascii="Arial" w:hAnsi="Arial" w:cs="Arial"/>
                                <w:b/>
                                <w:sz w:val="80"/>
                                <w:szCs w:val="80"/>
                              </w:rPr>
                              <w:t>B</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6BAA7EB" id="_x0000_t202" coordsize="21600,21600" o:spt="202" path="m,l,21600r21600,l21600,xe">
                <v:stroke joinstyle="miter"/>
                <v:path gradientshapeok="t" o:connecttype="rect"/>
              </v:shapetype>
              <v:shape id="文字方塊 2" o:spid="_x0000_s1026" type="#_x0000_t202" style="position:absolute;left:0;text-align:left;margin-left:241.65pt;margin-top:31.1pt;width:43.5pt;height:61.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" filled="f" stroked="f">
                <v:textbox style="mso-fit-shape-to-text:t">
                  <w:txbxContent>
                    <w:p w:rsidR="0013710D" w:rsidRPr="00E52E02" w:rsidRDefault="0013710D">
                      <w:pPr>
                        <w:rPr>
                          <w:rFonts w:ascii="Arial" w:hAnsi="Arial" w:cs="Arial"/>
                          <w:b/>
                          <w:sz w:val="80"/>
                          <w:szCs w:val="80"/>
                        </w:rPr>
                      </w:pPr>
                      <w:r w:rsidRPr="00E52E02">
                        <w:rPr>
                          <w:rFonts w:ascii="Arial" w:hAnsi="Arial" w:cs="Arial"/>
                          <w:b/>
                          <w:sz w:val="80"/>
                          <w:szCs w:val="80"/>
                        </w:rPr>
                        <w:t>B</w:t>
                      </w:r>
                    </w:p>
                  </w:txbxContent>
                </v:textbox>
                <w10:wrap type="through" anchory="page"/>
              </v:shape>
            </w:pict>
          </mc:Fallback>
        </mc:AlternateContent>
      </w:r>
      <w:r w:rsidRPr="00E52E02">
        <w:rPr>
          <w:rFonts w:ascii="FrutigerLTStd-Bold" w:hAnsi="FrutigerLTStd-Bold" w:cs="FrutigerLTStd-Bold"/>
          <w:b/>
          <w:bCs/>
          <w:noProof/>
          <w:sz w:val="28"/>
          <w:szCs w:val="28"/>
          <w:lang w:val="en-US"/>
        </w:rPr>
        <mc:AlternateContent>
          <mc:Choice Requires="wps">
            <w:drawing>
              <wp:anchor distT="45720" distB="45720" distL="114300" distR="114300" simplePos="0" relativeHeight="251683840" behindDoc="0" locked="0" layoutInCell="1" allowOverlap="1" wp14:anchorId="5B14AA5E" wp14:editId="42D8C518">
                <wp:simplePos x="0" y="0"/>
                <wp:positionH relativeFrom="margin">
                  <wp:align>left</wp:align>
                </wp:positionH>
                <wp:positionV relativeFrom="paragraph">
                  <wp:posOffset>161925</wp:posOffset>
                </wp:positionV>
                <wp:extent cx="3667125" cy="1404620"/>
                <wp:effectExtent l="0" t="0" r="9525" b="0"/>
                <wp:wrapSquare wrapText="bothSides"/>
                <wp:docPr id="2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404620"/>
                        </a:xfrm>
                        <a:prstGeom prst="rect">
                          <a:avLst/>
                        </a:prstGeom>
                        <a:solidFill>
                          <a:srgbClr val="FFFFFF"/>
                        </a:solidFill>
                        <a:ln w="9525">
                          <a:noFill/>
                          <a:miter lim="800000"/>
                          <a:headEnd/>
                          <a:tailEnd/>
                        </a:ln>
                      </wps:spPr>
                      <wps:txbx>
                        <w:txbxContent>
                          <w:p w:rsidR="0013710D" w:rsidRDefault="0013710D" w:rsidP="00E4291D">
                            <w:pPr>
                              <w:autoSpaceDE w:val="0"/>
                              <w:autoSpaceDN w:val="0"/>
                              <w:adjustRightInd w:val="0"/>
                              <w:ind w:firstLineChars="300" w:firstLine="841"/>
                              <w:rPr>
                                <w:rFonts w:ascii="FrutigerLTStd-Bold" w:hAnsi="FrutigerLTStd-Bold" w:cs="FrutigerLTStd-Bold"/>
                                <w:b/>
                                <w:bCs/>
                                <w:sz w:val="28"/>
                                <w:szCs w:val="28"/>
                              </w:rPr>
                            </w:pPr>
                            <w:r>
                              <w:rPr>
                                <w:rFonts w:ascii="FrutigerLTStd-Bold" w:hAnsi="FrutigerLTStd-Bold" w:cs="FrutigerLTStd-Bold" w:hint="eastAsia"/>
                                <w:b/>
                                <w:bCs/>
                                <w:sz w:val="28"/>
                                <w:szCs w:val="28"/>
                              </w:rPr>
                              <w:t>香</w:t>
                            </w:r>
                            <w:r>
                              <w:rPr>
                                <w:rFonts w:ascii="FrutigerLTStd-Bold" w:hAnsi="FrutigerLTStd-Bold" w:cs="FrutigerLTStd-Bold" w:hint="eastAsia"/>
                                <w:b/>
                                <w:bCs/>
                                <w:sz w:val="28"/>
                                <w:szCs w:val="28"/>
                              </w:rPr>
                              <w:t xml:space="preserve"> </w:t>
                            </w:r>
                            <w:r>
                              <w:rPr>
                                <w:rFonts w:ascii="FrutigerLTStd-Bold" w:hAnsi="FrutigerLTStd-Bold" w:cs="FrutigerLTStd-Bold" w:hint="eastAsia"/>
                                <w:b/>
                                <w:bCs/>
                                <w:sz w:val="28"/>
                                <w:szCs w:val="28"/>
                              </w:rPr>
                              <w:t>港</w:t>
                            </w:r>
                            <w:r>
                              <w:rPr>
                                <w:rFonts w:ascii="FrutigerLTStd-Bold" w:hAnsi="FrutigerLTStd-Bold" w:cs="FrutigerLTStd-Bold" w:hint="eastAsia"/>
                                <w:b/>
                                <w:bCs/>
                                <w:sz w:val="28"/>
                                <w:szCs w:val="28"/>
                              </w:rPr>
                              <w:t xml:space="preserve"> </w:t>
                            </w:r>
                            <w:r>
                              <w:rPr>
                                <w:rFonts w:ascii="FrutigerLTStd-Bold" w:hAnsi="FrutigerLTStd-Bold" w:cs="FrutigerLTStd-Bold" w:hint="eastAsia"/>
                                <w:b/>
                                <w:bCs/>
                                <w:sz w:val="28"/>
                                <w:szCs w:val="28"/>
                              </w:rPr>
                              <w:t>中</w:t>
                            </w:r>
                            <w:r>
                              <w:rPr>
                                <w:rFonts w:ascii="FrutigerLTStd-Bold" w:hAnsi="FrutigerLTStd-Bold" w:cs="FrutigerLTStd-Bold" w:hint="eastAsia"/>
                                <w:b/>
                                <w:bCs/>
                                <w:sz w:val="28"/>
                                <w:szCs w:val="28"/>
                              </w:rPr>
                              <w:t xml:space="preserve"> </w:t>
                            </w:r>
                            <w:r>
                              <w:rPr>
                                <w:rFonts w:ascii="FrutigerLTStd-Bold" w:hAnsi="FrutigerLTStd-Bold" w:cs="FrutigerLTStd-Bold" w:hint="eastAsia"/>
                                <w:b/>
                                <w:bCs/>
                                <w:sz w:val="28"/>
                                <w:szCs w:val="28"/>
                              </w:rPr>
                              <w:t>學</w:t>
                            </w:r>
                            <w:r>
                              <w:rPr>
                                <w:rFonts w:ascii="FrutigerLTStd-Bold" w:hAnsi="FrutigerLTStd-Bold" w:cs="FrutigerLTStd-Bold" w:hint="eastAsia"/>
                                <w:b/>
                                <w:bCs/>
                                <w:sz w:val="28"/>
                                <w:szCs w:val="28"/>
                              </w:rPr>
                              <w:t xml:space="preserve"> </w:t>
                            </w:r>
                            <w:r>
                              <w:rPr>
                                <w:rFonts w:ascii="FrutigerLTStd-Bold" w:hAnsi="FrutigerLTStd-Bold" w:cs="FrutigerLTStd-Bold" w:hint="eastAsia"/>
                                <w:b/>
                                <w:bCs/>
                                <w:sz w:val="28"/>
                                <w:szCs w:val="28"/>
                              </w:rPr>
                              <w:t>文</w:t>
                            </w:r>
                            <w:r>
                              <w:rPr>
                                <w:rFonts w:ascii="FrutigerLTStd-Bold" w:hAnsi="FrutigerLTStd-Bold" w:cs="FrutigerLTStd-Bold" w:hint="eastAsia"/>
                                <w:b/>
                                <w:bCs/>
                                <w:sz w:val="28"/>
                                <w:szCs w:val="28"/>
                              </w:rPr>
                              <w:t xml:space="preserve"> </w:t>
                            </w:r>
                            <w:r>
                              <w:rPr>
                                <w:rFonts w:ascii="FrutigerLTStd-Bold" w:hAnsi="FrutigerLTStd-Bold" w:cs="FrutigerLTStd-Bold" w:hint="eastAsia"/>
                                <w:b/>
                                <w:bCs/>
                                <w:sz w:val="28"/>
                                <w:szCs w:val="28"/>
                              </w:rPr>
                              <w:t>憑</w:t>
                            </w:r>
                            <w:r>
                              <w:rPr>
                                <w:rFonts w:ascii="FrutigerLTStd-Bold" w:hAnsi="FrutigerLTStd-Bold" w:cs="FrutigerLTStd-Bold" w:hint="eastAsia"/>
                                <w:b/>
                                <w:bCs/>
                                <w:sz w:val="28"/>
                                <w:szCs w:val="28"/>
                              </w:rPr>
                              <w:t xml:space="preserve"> </w:t>
                            </w:r>
                            <w:r>
                              <w:rPr>
                                <w:rFonts w:ascii="FrutigerLTStd-Bold" w:hAnsi="FrutigerLTStd-Bold" w:cs="FrutigerLTStd-Bold" w:hint="eastAsia"/>
                                <w:b/>
                                <w:bCs/>
                                <w:sz w:val="28"/>
                                <w:szCs w:val="28"/>
                              </w:rPr>
                              <w:t>考</w:t>
                            </w:r>
                            <w:r>
                              <w:rPr>
                                <w:rFonts w:ascii="FrutigerLTStd-Bold" w:hAnsi="FrutigerLTStd-Bold" w:cs="FrutigerLTStd-Bold" w:hint="eastAsia"/>
                                <w:b/>
                                <w:bCs/>
                                <w:sz w:val="28"/>
                                <w:szCs w:val="28"/>
                              </w:rPr>
                              <w:t xml:space="preserve"> </w:t>
                            </w:r>
                            <w:r w:rsidRPr="00E4291D">
                              <w:rPr>
                                <w:rFonts w:ascii="FrutigerLTStd-Bold" w:hAnsi="FrutigerLTStd-Bold" w:cs="FrutigerLTStd-Bold" w:hint="eastAsia"/>
                                <w:b/>
                                <w:bCs/>
                                <w:sz w:val="28"/>
                                <w:szCs w:val="28"/>
                              </w:rPr>
                              <w:t>試</w:t>
                            </w:r>
                          </w:p>
                          <w:p w:rsidR="0013710D" w:rsidRPr="00E4291D" w:rsidRDefault="0013710D" w:rsidP="005F518F">
                            <w:pPr>
                              <w:autoSpaceDE w:val="0"/>
                              <w:autoSpaceDN w:val="0"/>
                              <w:adjustRightInd w:val="0"/>
                              <w:ind w:firstLineChars="700" w:firstLine="1962"/>
                              <w:rPr>
                                <w:rFonts w:ascii="FrutigerLTStd-Black" w:hAnsi="FrutigerLTStd-Black" w:cs="FrutigerLTStd-Black"/>
                                <w:b/>
                                <w:sz w:val="28"/>
                                <w:szCs w:val="28"/>
                              </w:rPr>
                            </w:pPr>
                            <w:r w:rsidRPr="00E4291D">
                              <w:rPr>
                                <w:rFonts w:ascii="FrutigerLTStd-Black" w:hAnsi="FrutigerLTStd-Black" w:cs="FrutigerLTStd-Black" w:hint="eastAsia"/>
                                <w:b/>
                                <w:sz w:val="28"/>
                                <w:szCs w:val="28"/>
                              </w:rPr>
                              <w:t>模擬考試</w:t>
                            </w:r>
                          </w:p>
                          <w:p w:rsidR="0013710D" w:rsidRDefault="0013710D" w:rsidP="00E52E02">
                            <w:pPr>
                              <w:autoSpaceDE w:val="0"/>
                              <w:autoSpaceDN w:val="0"/>
                              <w:adjustRightInd w:val="0"/>
                              <w:rPr>
                                <w:rFonts w:ascii="FrutigerLTStd-UltraBlack" w:hAnsi="FrutigerLTStd-UltraBlack" w:cs="FrutigerLTStd-UltraBlack"/>
                                <w:sz w:val="38"/>
                                <w:szCs w:val="38"/>
                              </w:rPr>
                            </w:pPr>
                          </w:p>
                          <w:p w:rsidR="0013710D" w:rsidRDefault="0013710D" w:rsidP="00E4291D">
                            <w:pPr>
                              <w:autoSpaceDE w:val="0"/>
                              <w:autoSpaceDN w:val="0"/>
                              <w:adjustRightInd w:val="0"/>
                              <w:ind w:firstLineChars="100" w:firstLine="380"/>
                              <w:jc w:val="center"/>
                              <w:rPr>
                                <w:rFonts w:ascii="FrutigerLTStd-UltraBlack" w:hAnsi="FrutigerLTStd-UltraBlack" w:cs="FrutigerLTStd-UltraBlack"/>
                                <w:b/>
                                <w:sz w:val="38"/>
                                <w:szCs w:val="38"/>
                              </w:rPr>
                            </w:pPr>
                            <w:r>
                              <w:rPr>
                                <w:rFonts w:ascii="FrutigerLTStd-UltraBlack" w:hAnsi="FrutigerLTStd-UltraBlack" w:cs="FrutigerLTStd-UltraBlack" w:hint="eastAsia"/>
                                <w:b/>
                                <w:sz w:val="38"/>
                                <w:szCs w:val="38"/>
                              </w:rPr>
                              <w:t>化學</w:t>
                            </w:r>
                            <w:r>
                              <w:rPr>
                                <w:rFonts w:ascii="FrutigerLTStd-UltraBlack" w:hAnsi="FrutigerLTStd-UltraBlack" w:cs="FrutigerLTStd-UltraBlack"/>
                                <w:b/>
                                <w:sz w:val="38"/>
                                <w:szCs w:val="38"/>
                              </w:rPr>
                              <w:tab/>
                            </w:r>
                            <w:r w:rsidRPr="00E4291D">
                              <w:rPr>
                                <w:rFonts w:ascii="FrutigerLTStd-UltraBlack" w:hAnsi="FrutigerLTStd-UltraBlack" w:cs="FrutigerLTStd-UltraBlack" w:hint="eastAsia"/>
                                <w:b/>
                                <w:sz w:val="38"/>
                                <w:szCs w:val="38"/>
                              </w:rPr>
                              <w:t>試卷一</w:t>
                            </w:r>
                          </w:p>
                          <w:p w:rsidR="0013710D" w:rsidRPr="00946DF5" w:rsidRDefault="0013710D" w:rsidP="00E4291D">
                            <w:pPr>
                              <w:autoSpaceDE w:val="0"/>
                              <w:autoSpaceDN w:val="0"/>
                              <w:adjustRightInd w:val="0"/>
                              <w:ind w:firstLineChars="100" w:firstLine="280"/>
                              <w:jc w:val="center"/>
                              <w:rPr>
                                <w:rFonts w:ascii="FrutigerLTStd-Black" w:hAnsi="FrutigerLTStd-Black" w:cs="FrutigerLTStd-Black"/>
                                <w:b/>
                                <w:sz w:val="28"/>
                                <w:szCs w:val="28"/>
                              </w:rPr>
                            </w:pPr>
                            <w:r w:rsidRPr="00E4291D">
                              <w:rPr>
                                <w:rFonts w:ascii="FrutigerLTStd-Black" w:hAnsi="FrutigerLTStd-Black" w:cs="FrutigerLTStd-Black" w:hint="eastAsia"/>
                                <w:b/>
                                <w:sz w:val="28"/>
                                <w:szCs w:val="28"/>
                              </w:rPr>
                              <w:t>乙部：試題答題簿</w:t>
                            </w:r>
                            <w:r w:rsidRPr="00E4291D">
                              <w:rPr>
                                <w:rFonts w:ascii="FrutigerLTStd-Black" w:hAnsi="FrutigerLTStd-Black" w:cs="FrutigerLTStd-Black" w:hint="eastAsia"/>
                                <w:b/>
                                <w:sz w:val="28"/>
                                <w:szCs w:val="28"/>
                              </w:rPr>
                              <w:t>B</w:t>
                            </w:r>
                          </w:p>
                          <w:p w:rsidR="0013710D" w:rsidRDefault="0013710D" w:rsidP="00E4291D">
                            <w:pPr>
                              <w:autoSpaceDE w:val="0"/>
                              <w:autoSpaceDN w:val="0"/>
                              <w:adjustRightInd w:val="0"/>
                              <w:ind w:firstLineChars="100" w:firstLine="280"/>
                              <w:jc w:val="center"/>
                              <w:rPr>
                                <w:rFonts w:ascii="FrutigerLTStd-Black" w:hAnsi="FrutigerLTStd-Black" w:cs="FrutigerLTStd-Black"/>
                                <w:sz w:val="28"/>
                                <w:szCs w:val="28"/>
                              </w:rPr>
                            </w:pPr>
                          </w:p>
                          <w:p w:rsidR="0013710D" w:rsidRDefault="0013710D" w:rsidP="00E4291D">
                            <w:pPr>
                              <w:autoSpaceDE w:val="0"/>
                              <w:autoSpaceDN w:val="0"/>
                              <w:adjustRightInd w:val="0"/>
                              <w:ind w:firstLineChars="300" w:firstLine="660"/>
                              <w:jc w:val="center"/>
                              <w:rPr>
                                <w:rFonts w:ascii="FrutigerLTStd-Roman" w:hAnsi="FrutigerLTStd-Roman" w:cs="FrutigerLTStd-Roman"/>
                                <w:sz w:val="22"/>
                              </w:rPr>
                            </w:pPr>
                            <w:r w:rsidRPr="00E4291D">
                              <w:rPr>
                                <w:rFonts w:ascii="FrutigerLTStd-Roman" w:hAnsi="FrutigerLTStd-Roman" w:cs="FrutigerLTStd-Roman" w:hint="eastAsia"/>
                                <w:sz w:val="22"/>
                              </w:rPr>
                              <w:t>本試卷必須用中文作答</w:t>
                            </w:r>
                          </w:p>
                          <w:p w:rsidR="0013710D" w:rsidRDefault="0013710D" w:rsidP="00E52E02">
                            <w:pPr>
                              <w:autoSpaceDE w:val="0"/>
                              <w:autoSpaceDN w:val="0"/>
                              <w:adjustRightInd w:val="0"/>
                              <w:rPr>
                                <w:rFonts w:ascii="HelveticaLTStd-Bold" w:eastAsia="HelveticaLTStd-Bold" w:hAnsi="FrutigerLTStd-Bold" w:cs="HelveticaLTStd-Bold"/>
                                <w:b/>
                                <w:bCs/>
                                <w:sz w:val="21"/>
                                <w:szCs w:val="21"/>
                              </w:rPr>
                            </w:pPr>
                            <w:r w:rsidRPr="00E4291D">
                              <w:rPr>
                                <w:rFonts w:ascii="HelveticaLTStd-Bold" w:eastAsia="HelveticaLTStd-Bold" w:hAnsi="FrutigerLTStd-Bold" w:cs="HelveticaLTStd-Bold" w:hint="eastAsia"/>
                                <w:b/>
                                <w:bCs/>
                                <w:sz w:val="21"/>
                                <w:szCs w:val="21"/>
                              </w:rPr>
                              <w:t>乙部的考生須知</w:t>
                            </w:r>
                          </w:p>
                          <w:p w:rsidR="0013710D" w:rsidRPr="00E4291D" w:rsidRDefault="0013710D" w:rsidP="00E4291D">
                            <w:pPr>
                              <w:rPr>
                                <w:rFonts w:ascii="StoneSerifStd-Medium" w:hAnsi="StoneSerifStd-Medium" w:cs="StoneSerifStd-Medium"/>
                                <w:sz w:val="22"/>
                                <w:szCs w:val="22"/>
                              </w:rPr>
                            </w:pPr>
                            <w:r w:rsidRPr="00E4291D">
                              <w:rPr>
                                <w:rFonts w:ascii="StoneSerifStd-Medium" w:hAnsi="StoneSerifStd-Medium" w:cs="StoneSerifStd-Medium" w:hint="eastAsia"/>
                                <w:sz w:val="22"/>
                                <w:szCs w:val="22"/>
                              </w:rPr>
                              <w:t>（一）</w:t>
                            </w:r>
                            <w:r>
                              <w:rPr>
                                <w:rFonts w:ascii="StoneSerifStd-Medium" w:hAnsi="StoneSerifStd-Medium" w:cs="StoneSerifStd-Medium" w:hint="eastAsia"/>
                                <w:sz w:val="22"/>
                                <w:szCs w:val="22"/>
                              </w:rPr>
                              <w:tab/>
                            </w:r>
                            <w:r w:rsidRPr="00E4291D">
                              <w:rPr>
                                <w:rFonts w:ascii="StoneSerifStd-Medium" w:hAnsi="StoneSerifStd-Medium" w:cs="StoneSerifStd-Medium" w:hint="eastAsia"/>
                                <w:sz w:val="22"/>
                                <w:szCs w:val="22"/>
                              </w:rPr>
                              <w:t>宣布開考後，考生須首先在第</w:t>
                            </w:r>
                            <w:r w:rsidRPr="00E4291D">
                              <w:rPr>
                                <w:rFonts w:ascii="StoneSerifStd-Medium" w:hAnsi="StoneSerifStd-Medium" w:cs="StoneSerifStd-Medium" w:hint="eastAsia"/>
                                <w:sz w:val="22"/>
                                <w:szCs w:val="22"/>
                              </w:rPr>
                              <w:t xml:space="preserve">1 </w:t>
                            </w:r>
                            <w:r w:rsidRPr="00E4291D">
                              <w:rPr>
                                <w:rFonts w:ascii="StoneSerifStd-Medium" w:hAnsi="StoneSerifStd-Medium" w:cs="StoneSerifStd-Medium" w:hint="eastAsia"/>
                                <w:sz w:val="22"/>
                                <w:szCs w:val="22"/>
                              </w:rPr>
                              <w:t>頁之適當位置</w:t>
                            </w:r>
                          </w:p>
                          <w:p w:rsidR="0013710D" w:rsidRPr="00E4291D" w:rsidRDefault="0013710D" w:rsidP="00E4291D">
                            <w:pPr>
                              <w:ind w:left="480" w:firstLine="480"/>
                              <w:rPr>
                                <w:rFonts w:ascii="StoneSerifStd-Medium" w:hAnsi="StoneSerifStd-Medium" w:cs="StoneSerifStd-Medium"/>
                                <w:sz w:val="22"/>
                                <w:szCs w:val="22"/>
                              </w:rPr>
                            </w:pPr>
                            <w:r w:rsidRPr="00E4291D">
                              <w:rPr>
                                <w:rFonts w:ascii="StoneSerifStd-Medium" w:hAnsi="StoneSerifStd-Medium" w:cs="StoneSerifStd-Medium" w:hint="eastAsia"/>
                                <w:sz w:val="22"/>
                                <w:szCs w:val="22"/>
                              </w:rPr>
                              <w:t>填寫考生姓名及編號。</w:t>
                            </w:r>
                          </w:p>
                          <w:p w:rsidR="0013710D" w:rsidRPr="00E4291D" w:rsidRDefault="0013710D" w:rsidP="00E4291D">
                            <w:pPr>
                              <w:rPr>
                                <w:rFonts w:ascii="StoneSerifStd-Medium" w:hAnsi="StoneSerifStd-Medium" w:cs="StoneSerifStd-Medium"/>
                                <w:sz w:val="22"/>
                                <w:szCs w:val="22"/>
                              </w:rPr>
                            </w:pPr>
                            <w:r w:rsidRPr="00E4291D">
                              <w:rPr>
                                <w:rFonts w:ascii="StoneSerifStd-Medium" w:hAnsi="StoneSerifStd-Medium" w:cs="StoneSerifStd-Medium" w:hint="eastAsia"/>
                                <w:sz w:val="22"/>
                                <w:szCs w:val="22"/>
                              </w:rPr>
                              <w:t>（二）</w:t>
                            </w:r>
                            <w:r>
                              <w:rPr>
                                <w:rFonts w:ascii="StoneSerifStd-Medium" w:hAnsi="StoneSerifStd-Medium" w:cs="StoneSerifStd-Medium" w:hint="eastAsia"/>
                                <w:sz w:val="22"/>
                                <w:szCs w:val="22"/>
                              </w:rPr>
                              <w:tab/>
                            </w:r>
                            <w:r w:rsidRPr="00E4291D">
                              <w:rPr>
                                <w:rFonts w:ascii="StoneSerifStd-Medium" w:hAnsi="StoneSerifStd-Medium" w:cs="StoneSerifStd-Medium" w:hint="eastAsia"/>
                                <w:sz w:val="22"/>
                                <w:szCs w:val="22"/>
                              </w:rPr>
                              <w:t>參閱甲部試卷封面的考生須知。</w:t>
                            </w:r>
                          </w:p>
                          <w:p w:rsidR="0013710D" w:rsidRPr="00E4291D" w:rsidRDefault="0013710D" w:rsidP="00E4291D">
                            <w:pPr>
                              <w:rPr>
                                <w:rFonts w:ascii="StoneSerifStd-Medium" w:hAnsi="StoneSerifStd-Medium" w:cs="StoneSerifStd-Medium"/>
                                <w:sz w:val="22"/>
                                <w:szCs w:val="22"/>
                              </w:rPr>
                            </w:pPr>
                            <w:r w:rsidRPr="00E4291D">
                              <w:rPr>
                                <w:rFonts w:ascii="StoneSerifStd-Medium" w:hAnsi="StoneSerifStd-Medium" w:cs="StoneSerifStd-Medium" w:hint="eastAsia"/>
                                <w:sz w:val="22"/>
                                <w:szCs w:val="22"/>
                              </w:rPr>
                              <w:t>（三）</w:t>
                            </w:r>
                            <w:r>
                              <w:rPr>
                                <w:rFonts w:ascii="StoneSerifStd-Medium" w:hAnsi="StoneSerifStd-Medium" w:cs="StoneSerifStd-Medium" w:hint="eastAsia"/>
                                <w:sz w:val="22"/>
                                <w:szCs w:val="22"/>
                              </w:rPr>
                              <w:tab/>
                            </w:r>
                            <w:r w:rsidRPr="00E4291D">
                              <w:rPr>
                                <w:rFonts w:ascii="StoneSerifStd-Medium" w:hAnsi="StoneSerifStd-Medium" w:cs="StoneSerifStd-Medium" w:hint="eastAsia"/>
                                <w:sz w:val="22"/>
                                <w:szCs w:val="22"/>
                              </w:rPr>
                              <w:t>本部包括</w:t>
                            </w:r>
                            <w:r w:rsidRPr="00E4291D">
                              <w:rPr>
                                <w:rFonts w:ascii="StoneSerifStd-Medium" w:hAnsi="StoneSerifStd-Medium" w:cs="StoneSerifStd-Medium" w:hint="eastAsia"/>
                                <w:b/>
                                <w:sz w:val="22"/>
                                <w:szCs w:val="22"/>
                              </w:rPr>
                              <w:t>一、二兩部分</w:t>
                            </w:r>
                            <w:r w:rsidRPr="00E4291D">
                              <w:rPr>
                                <w:rFonts w:ascii="StoneSerifStd-Medium" w:hAnsi="StoneSerifStd-Medium" w:cs="StoneSerifStd-Medium" w:hint="eastAsia"/>
                                <w:sz w:val="22"/>
                                <w:szCs w:val="22"/>
                              </w:rPr>
                              <w:t>。</w:t>
                            </w:r>
                          </w:p>
                          <w:p w:rsidR="0013710D" w:rsidRPr="00E4291D" w:rsidRDefault="0013710D" w:rsidP="00E4291D">
                            <w:pPr>
                              <w:rPr>
                                <w:rFonts w:ascii="StoneSerifStd-Medium" w:hAnsi="StoneSerifStd-Medium" w:cs="StoneSerifStd-Medium"/>
                                <w:sz w:val="22"/>
                                <w:szCs w:val="22"/>
                              </w:rPr>
                            </w:pPr>
                            <w:r w:rsidRPr="00E4291D">
                              <w:rPr>
                                <w:rFonts w:ascii="StoneSerifStd-Medium" w:hAnsi="StoneSerifStd-Medium" w:cs="StoneSerifStd-Medium" w:hint="eastAsia"/>
                                <w:sz w:val="22"/>
                                <w:szCs w:val="22"/>
                              </w:rPr>
                              <w:t>（四）</w:t>
                            </w:r>
                            <w:r>
                              <w:rPr>
                                <w:rFonts w:ascii="StoneSerifStd-Medium" w:hAnsi="StoneSerifStd-Medium" w:cs="StoneSerifStd-Medium" w:hint="eastAsia"/>
                                <w:sz w:val="22"/>
                                <w:szCs w:val="22"/>
                              </w:rPr>
                              <w:tab/>
                            </w:r>
                            <w:r w:rsidRPr="00E4291D">
                              <w:rPr>
                                <w:rFonts w:ascii="StoneSerifStd-Medium" w:hAnsi="StoneSerifStd-Medium" w:cs="StoneSerifStd-Medium" w:hint="eastAsia"/>
                                <w:sz w:val="22"/>
                                <w:szCs w:val="22"/>
                              </w:rPr>
                              <w:t>第一和第二部分</w:t>
                            </w:r>
                            <w:r w:rsidRPr="00E4291D">
                              <w:rPr>
                                <w:rFonts w:ascii="StoneSerifStd-Medium" w:hAnsi="StoneSerifStd-Medium" w:cs="StoneSerifStd-Medium" w:hint="eastAsia"/>
                                <w:b/>
                                <w:sz w:val="22"/>
                                <w:szCs w:val="22"/>
                              </w:rPr>
                              <w:t>各題均須作答</w:t>
                            </w:r>
                            <w:r w:rsidRPr="00E4291D">
                              <w:rPr>
                                <w:rFonts w:ascii="StoneSerifStd-Medium" w:hAnsi="StoneSerifStd-Medium" w:cs="StoneSerifStd-Medium" w:hint="eastAsia"/>
                                <w:sz w:val="22"/>
                                <w:szCs w:val="22"/>
                              </w:rPr>
                              <w:t>。答案須寫在</w:t>
                            </w:r>
                          </w:p>
                          <w:p w:rsidR="0013710D" w:rsidRPr="00E4291D" w:rsidRDefault="0013710D" w:rsidP="00E4291D">
                            <w:pPr>
                              <w:ind w:left="480" w:firstLine="480"/>
                              <w:rPr>
                                <w:rFonts w:ascii="StoneSerifStd-Medium" w:hAnsi="StoneSerifStd-Medium" w:cs="StoneSerifStd-Medium"/>
                                <w:sz w:val="22"/>
                                <w:szCs w:val="22"/>
                              </w:rPr>
                            </w:pPr>
                            <w:r w:rsidRPr="00E4291D">
                              <w:rPr>
                                <w:rFonts w:ascii="StoneSerifStd-Medium" w:hAnsi="StoneSerifStd-Medium" w:cs="StoneSerifStd-Medium" w:hint="eastAsia"/>
                                <w:sz w:val="22"/>
                                <w:szCs w:val="22"/>
                              </w:rPr>
                              <w:t>本試題答題簿中預留的空位內。不可在各頁</w:t>
                            </w:r>
                          </w:p>
                          <w:p w:rsidR="0013710D" w:rsidRPr="00E4291D" w:rsidRDefault="0013710D" w:rsidP="00E4291D">
                            <w:pPr>
                              <w:ind w:left="480" w:firstLine="480"/>
                              <w:rPr>
                                <w:rFonts w:ascii="StoneSerifStd-Medium" w:hAnsi="StoneSerifStd-Medium" w:cs="StoneSerifStd-Medium"/>
                                <w:sz w:val="22"/>
                                <w:szCs w:val="22"/>
                              </w:rPr>
                            </w:pPr>
                            <w:r w:rsidRPr="00E4291D">
                              <w:rPr>
                                <w:rFonts w:ascii="StoneSerifStd-Medium" w:hAnsi="StoneSerifStd-Medium" w:cs="StoneSerifStd-Medium" w:hint="eastAsia"/>
                                <w:sz w:val="22"/>
                                <w:szCs w:val="22"/>
                              </w:rPr>
                              <w:t>邊界以外位置書寫。寫於邊界以外的答案，將</w:t>
                            </w:r>
                          </w:p>
                          <w:p w:rsidR="0013710D" w:rsidRPr="00E4291D" w:rsidRDefault="0013710D" w:rsidP="00E4291D">
                            <w:pPr>
                              <w:ind w:left="480" w:firstLine="480"/>
                              <w:rPr>
                                <w:rFonts w:ascii="StoneSerifStd-Medium" w:hAnsi="StoneSerifStd-Medium" w:cs="StoneSerifStd-Medium"/>
                                <w:sz w:val="22"/>
                                <w:szCs w:val="22"/>
                              </w:rPr>
                            </w:pPr>
                            <w:r w:rsidRPr="00E4291D">
                              <w:rPr>
                                <w:rFonts w:ascii="StoneSerifStd-Medium" w:hAnsi="StoneSerifStd-Medium" w:cs="StoneSerifStd-Medium" w:hint="eastAsia"/>
                                <w:sz w:val="22"/>
                                <w:szCs w:val="22"/>
                              </w:rPr>
                              <w:t>不予評閱。</w:t>
                            </w:r>
                          </w:p>
                          <w:p w:rsidR="0013710D" w:rsidRPr="00E4291D" w:rsidRDefault="0013710D" w:rsidP="00E4291D">
                            <w:pPr>
                              <w:rPr>
                                <w:rFonts w:ascii="StoneSerifStd-Medium" w:hAnsi="StoneSerifStd-Medium" w:cs="StoneSerifStd-Medium"/>
                                <w:sz w:val="22"/>
                                <w:szCs w:val="22"/>
                              </w:rPr>
                            </w:pPr>
                            <w:r w:rsidRPr="00E4291D">
                              <w:rPr>
                                <w:rFonts w:ascii="StoneSerifStd-Medium" w:hAnsi="StoneSerifStd-Medium" w:cs="StoneSerifStd-Medium" w:hint="eastAsia"/>
                                <w:sz w:val="22"/>
                                <w:szCs w:val="22"/>
                              </w:rPr>
                              <w:t>（五）</w:t>
                            </w:r>
                            <w:r>
                              <w:rPr>
                                <w:rFonts w:ascii="StoneSerifStd-Medium" w:hAnsi="StoneSerifStd-Medium" w:cs="StoneSerifStd-Medium" w:hint="eastAsia"/>
                                <w:sz w:val="22"/>
                                <w:szCs w:val="22"/>
                              </w:rPr>
                              <w:tab/>
                            </w:r>
                            <w:r w:rsidRPr="00E4291D">
                              <w:rPr>
                                <w:rFonts w:ascii="StoneSerifStd-Medium" w:hAnsi="StoneSerifStd-Medium" w:cs="StoneSerifStd-Medium" w:hint="eastAsia"/>
                                <w:sz w:val="22"/>
                                <w:szCs w:val="22"/>
                              </w:rPr>
                              <w:t>有</w:t>
                            </w:r>
                            <w:r w:rsidRPr="00E4291D">
                              <w:rPr>
                                <w:rFonts w:ascii="StoneSerifStd-Medium" w:hAnsi="StoneSerifStd-Medium" w:cs="StoneSerifStd-Medium" w:hint="eastAsia"/>
                                <w:sz w:val="22"/>
                                <w:szCs w:val="22"/>
                              </w:rPr>
                              <w:t xml:space="preserve">* </w:t>
                            </w:r>
                            <w:r w:rsidRPr="00E4291D">
                              <w:rPr>
                                <w:rFonts w:ascii="StoneSerifStd-Medium" w:hAnsi="StoneSerifStd-Medium" w:cs="StoneSerifStd-Medium" w:hint="eastAsia"/>
                                <w:sz w:val="22"/>
                                <w:szCs w:val="22"/>
                              </w:rPr>
                              <w:t>號標記的試題，將有一分給予達致有效傳</w:t>
                            </w:r>
                          </w:p>
                          <w:p w:rsidR="0013710D" w:rsidRPr="00E4291D" w:rsidRDefault="0013710D" w:rsidP="00E4291D">
                            <w:pPr>
                              <w:ind w:left="480" w:firstLine="480"/>
                              <w:rPr>
                                <w:rFonts w:ascii="StoneSerifStd-Medium" w:hAnsi="StoneSerifStd-Medium" w:cs="StoneSerifStd-Medium"/>
                                <w:sz w:val="22"/>
                                <w:szCs w:val="22"/>
                              </w:rPr>
                            </w:pPr>
                            <w:r w:rsidRPr="00E4291D">
                              <w:rPr>
                                <w:rFonts w:ascii="StoneSerifStd-Medium" w:hAnsi="StoneSerifStd-Medium" w:cs="StoneSerifStd-Medium" w:hint="eastAsia"/>
                                <w:sz w:val="22"/>
                                <w:szCs w:val="22"/>
                              </w:rPr>
                              <w:t>意的答案。</w:t>
                            </w:r>
                          </w:p>
                          <w:p w:rsidR="0013710D" w:rsidRPr="00E4291D" w:rsidRDefault="0013710D" w:rsidP="00E4291D">
                            <w:pPr>
                              <w:rPr>
                                <w:rFonts w:ascii="StoneSerifStd-Medium" w:hAnsi="StoneSerifStd-Medium" w:cs="StoneSerifStd-Medium"/>
                                <w:sz w:val="22"/>
                                <w:szCs w:val="22"/>
                              </w:rPr>
                            </w:pPr>
                            <w:r w:rsidRPr="00E4291D">
                              <w:rPr>
                                <w:rFonts w:ascii="StoneSerifStd-Medium" w:hAnsi="StoneSerifStd-Medium" w:cs="StoneSerifStd-Medium" w:hint="eastAsia"/>
                                <w:sz w:val="22"/>
                                <w:szCs w:val="22"/>
                              </w:rPr>
                              <w:t>（六）</w:t>
                            </w:r>
                            <w:r>
                              <w:rPr>
                                <w:rFonts w:ascii="StoneSerifStd-Medium" w:hAnsi="StoneSerifStd-Medium" w:cs="StoneSerifStd-Medium" w:hint="eastAsia"/>
                                <w:sz w:val="22"/>
                                <w:szCs w:val="22"/>
                              </w:rPr>
                              <w:tab/>
                            </w:r>
                            <w:r w:rsidRPr="00E4291D">
                              <w:rPr>
                                <w:rFonts w:ascii="StoneSerifStd-Medium" w:hAnsi="StoneSerifStd-Medium" w:cs="StoneSerifStd-Medium" w:hint="eastAsia"/>
                                <w:sz w:val="22"/>
                                <w:szCs w:val="22"/>
                              </w:rPr>
                              <w:t>如有需要，可要求派發補充答題紙。每一紙張</w:t>
                            </w:r>
                          </w:p>
                          <w:p w:rsidR="0013710D" w:rsidRPr="00E4291D" w:rsidRDefault="0013710D" w:rsidP="00E4291D">
                            <w:pPr>
                              <w:ind w:left="480" w:firstLine="480"/>
                              <w:rPr>
                                <w:rFonts w:ascii="StoneSerifStd-Medium" w:hAnsi="StoneSerifStd-Medium" w:cs="StoneSerifStd-Medium"/>
                                <w:sz w:val="22"/>
                                <w:szCs w:val="22"/>
                              </w:rPr>
                            </w:pPr>
                            <w:r w:rsidRPr="00E4291D">
                              <w:rPr>
                                <w:rFonts w:ascii="StoneSerifStd-Medium" w:hAnsi="StoneSerifStd-Medium" w:cs="StoneSerifStd-Medium" w:hint="eastAsia"/>
                                <w:sz w:val="22"/>
                                <w:szCs w:val="22"/>
                              </w:rPr>
                              <w:t>均須填寫考生姓名及編號，並填畫試題編號</w:t>
                            </w:r>
                          </w:p>
                          <w:p w:rsidR="0013710D" w:rsidRPr="00E4291D" w:rsidRDefault="0013710D" w:rsidP="00E4291D">
                            <w:pPr>
                              <w:ind w:left="480" w:firstLine="480"/>
                              <w:rPr>
                                <w:rFonts w:ascii="StoneSerifStd-Medium" w:hAnsi="StoneSerifStd-Medium" w:cs="StoneSerifStd-Medium"/>
                                <w:sz w:val="22"/>
                                <w:szCs w:val="22"/>
                              </w:rPr>
                            </w:pPr>
                            <w:r w:rsidRPr="00E4291D">
                              <w:rPr>
                                <w:rFonts w:ascii="StoneSerifStd-Medium" w:hAnsi="StoneSerifStd-Medium" w:cs="StoneSerifStd-Medium" w:hint="eastAsia"/>
                                <w:sz w:val="22"/>
                                <w:szCs w:val="22"/>
                              </w:rPr>
                              <w:t>方格。</w:t>
                            </w:r>
                          </w:p>
                          <w:p w:rsidR="0013710D" w:rsidRPr="00E4291D" w:rsidRDefault="0013710D" w:rsidP="00E4291D">
                            <w:pPr>
                              <w:rPr>
                                <w:rFonts w:ascii="StoneSerifStd-Medium" w:hAnsi="StoneSerifStd-Medium" w:cs="StoneSerifStd-Medium"/>
                                <w:sz w:val="22"/>
                                <w:szCs w:val="22"/>
                              </w:rPr>
                            </w:pPr>
                            <w:r w:rsidRPr="00E4291D">
                              <w:rPr>
                                <w:rFonts w:ascii="StoneSerifStd-Medium" w:hAnsi="StoneSerifStd-Medium" w:cs="StoneSerifStd-Medium" w:hint="eastAsia"/>
                                <w:sz w:val="22"/>
                                <w:szCs w:val="22"/>
                              </w:rPr>
                              <w:t>（七）</w:t>
                            </w:r>
                            <w:r>
                              <w:rPr>
                                <w:rFonts w:ascii="StoneSerifStd-Medium" w:hAnsi="StoneSerifStd-Medium" w:cs="StoneSerifStd-Medium" w:hint="eastAsia"/>
                                <w:sz w:val="22"/>
                                <w:szCs w:val="22"/>
                              </w:rPr>
                              <w:tab/>
                            </w:r>
                            <w:r w:rsidRPr="00E4291D">
                              <w:rPr>
                                <w:rFonts w:ascii="StoneSerifStd-Medium" w:hAnsi="StoneSerifStd-Medium" w:cs="StoneSerifStd-Medium" w:hint="eastAsia"/>
                                <w:sz w:val="22"/>
                                <w:szCs w:val="22"/>
                              </w:rPr>
                              <w:t>試場主任宣布停筆後，考生不會獲得額外時</w:t>
                            </w:r>
                          </w:p>
                          <w:p w:rsidR="0013710D" w:rsidRPr="00E52E02" w:rsidRDefault="0013710D" w:rsidP="00E4291D">
                            <w:pPr>
                              <w:ind w:left="480" w:firstLine="480"/>
                            </w:pPr>
                            <w:r w:rsidRPr="00E4291D">
                              <w:rPr>
                                <w:rFonts w:ascii="StoneSerifStd-Medium" w:hAnsi="StoneSerifStd-Medium" w:cs="StoneSerifStd-Medium" w:hint="eastAsia"/>
                                <w:sz w:val="22"/>
                                <w:szCs w:val="22"/>
                              </w:rPr>
                              <w:t>間填寫考生姓名、編號及填畫試題編號方格。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B14AA5E" id="_x0000_s1027" type="#_x0000_t202" style="position:absolute;left:0;text-align:left;margin-left:0;margin-top:12.75pt;width:288.75pt;height:110.6pt;z-index:2516838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" stroked="f">
                <v:textbox style="mso-fit-shape-to-text:t">
                  <w:txbxContent>
                    <w:p w:rsidR="0013710D" w:rsidRDefault="0013710D" w:rsidP="00E4291D">
                      <w:pPr>
                        <w:autoSpaceDE w:val="0"/>
                        <w:autoSpaceDN w:val="0"/>
                        <w:adjustRightInd w:val="0"/>
                        <w:ind w:firstLineChars="300" w:firstLine="841"/>
                        <w:rPr>
                          <w:rFonts w:ascii="FrutigerLTStd-Bold" w:hAnsi="FrutigerLTStd-Bold" w:cs="FrutigerLTStd-Bold"/>
                          <w:b/>
                          <w:bCs/>
                          <w:sz w:val="28"/>
                          <w:szCs w:val="28"/>
                        </w:rPr>
                      </w:pPr>
                      <w:r>
                        <w:rPr>
                          <w:rFonts w:ascii="FrutigerLTStd-Bold" w:hAnsi="FrutigerLTStd-Bold" w:cs="FrutigerLTStd-Bold" w:hint="eastAsia"/>
                          <w:b/>
                          <w:bCs/>
                          <w:sz w:val="28"/>
                          <w:szCs w:val="28"/>
                        </w:rPr>
                        <w:t>香</w:t>
                      </w:r>
                      <w:r>
                        <w:rPr>
                          <w:rFonts w:ascii="FrutigerLTStd-Bold" w:hAnsi="FrutigerLTStd-Bold" w:cs="FrutigerLTStd-Bold" w:hint="eastAsia"/>
                          <w:b/>
                          <w:bCs/>
                          <w:sz w:val="28"/>
                          <w:szCs w:val="28"/>
                        </w:rPr>
                        <w:t xml:space="preserve"> </w:t>
                      </w:r>
                      <w:r>
                        <w:rPr>
                          <w:rFonts w:ascii="FrutigerLTStd-Bold" w:hAnsi="FrutigerLTStd-Bold" w:cs="FrutigerLTStd-Bold" w:hint="eastAsia"/>
                          <w:b/>
                          <w:bCs/>
                          <w:sz w:val="28"/>
                          <w:szCs w:val="28"/>
                        </w:rPr>
                        <w:t>港</w:t>
                      </w:r>
                      <w:r>
                        <w:rPr>
                          <w:rFonts w:ascii="FrutigerLTStd-Bold" w:hAnsi="FrutigerLTStd-Bold" w:cs="FrutigerLTStd-Bold" w:hint="eastAsia"/>
                          <w:b/>
                          <w:bCs/>
                          <w:sz w:val="28"/>
                          <w:szCs w:val="28"/>
                        </w:rPr>
                        <w:t xml:space="preserve"> </w:t>
                      </w:r>
                      <w:r>
                        <w:rPr>
                          <w:rFonts w:ascii="FrutigerLTStd-Bold" w:hAnsi="FrutigerLTStd-Bold" w:cs="FrutigerLTStd-Bold" w:hint="eastAsia"/>
                          <w:b/>
                          <w:bCs/>
                          <w:sz w:val="28"/>
                          <w:szCs w:val="28"/>
                        </w:rPr>
                        <w:t>中</w:t>
                      </w:r>
                      <w:r>
                        <w:rPr>
                          <w:rFonts w:ascii="FrutigerLTStd-Bold" w:hAnsi="FrutigerLTStd-Bold" w:cs="FrutigerLTStd-Bold" w:hint="eastAsia"/>
                          <w:b/>
                          <w:bCs/>
                          <w:sz w:val="28"/>
                          <w:szCs w:val="28"/>
                        </w:rPr>
                        <w:t xml:space="preserve"> </w:t>
                      </w:r>
                      <w:r>
                        <w:rPr>
                          <w:rFonts w:ascii="FrutigerLTStd-Bold" w:hAnsi="FrutigerLTStd-Bold" w:cs="FrutigerLTStd-Bold" w:hint="eastAsia"/>
                          <w:b/>
                          <w:bCs/>
                          <w:sz w:val="28"/>
                          <w:szCs w:val="28"/>
                        </w:rPr>
                        <w:t>學</w:t>
                      </w:r>
                      <w:r>
                        <w:rPr>
                          <w:rFonts w:ascii="FrutigerLTStd-Bold" w:hAnsi="FrutigerLTStd-Bold" w:cs="FrutigerLTStd-Bold" w:hint="eastAsia"/>
                          <w:b/>
                          <w:bCs/>
                          <w:sz w:val="28"/>
                          <w:szCs w:val="28"/>
                        </w:rPr>
                        <w:t xml:space="preserve"> </w:t>
                      </w:r>
                      <w:r>
                        <w:rPr>
                          <w:rFonts w:ascii="FrutigerLTStd-Bold" w:hAnsi="FrutigerLTStd-Bold" w:cs="FrutigerLTStd-Bold" w:hint="eastAsia"/>
                          <w:b/>
                          <w:bCs/>
                          <w:sz w:val="28"/>
                          <w:szCs w:val="28"/>
                        </w:rPr>
                        <w:t>文</w:t>
                      </w:r>
                      <w:r>
                        <w:rPr>
                          <w:rFonts w:ascii="FrutigerLTStd-Bold" w:hAnsi="FrutigerLTStd-Bold" w:cs="FrutigerLTStd-Bold" w:hint="eastAsia"/>
                          <w:b/>
                          <w:bCs/>
                          <w:sz w:val="28"/>
                          <w:szCs w:val="28"/>
                        </w:rPr>
                        <w:t xml:space="preserve"> </w:t>
                      </w:r>
                      <w:r>
                        <w:rPr>
                          <w:rFonts w:ascii="FrutigerLTStd-Bold" w:hAnsi="FrutigerLTStd-Bold" w:cs="FrutigerLTStd-Bold" w:hint="eastAsia"/>
                          <w:b/>
                          <w:bCs/>
                          <w:sz w:val="28"/>
                          <w:szCs w:val="28"/>
                        </w:rPr>
                        <w:t>憑</w:t>
                      </w:r>
                      <w:r>
                        <w:rPr>
                          <w:rFonts w:ascii="FrutigerLTStd-Bold" w:hAnsi="FrutigerLTStd-Bold" w:cs="FrutigerLTStd-Bold" w:hint="eastAsia"/>
                          <w:b/>
                          <w:bCs/>
                          <w:sz w:val="28"/>
                          <w:szCs w:val="28"/>
                        </w:rPr>
                        <w:t xml:space="preserve"> </w:t>
                      </w:r>
                      <w:r>
                        <w:rPr>
                          <w:rFonts w:ascii="FrutigerLTStd-Bold" w:hAnsi="FrutigerLTStd-Bold" w:cs="FrutigerLTStd-Bold" w:hint="eastAsia"/>
                          <w:b/>
                          <w:bCs/>
                          <w:sz w:val="28"/>
                          <w:szCs w:val="28"/>
                        </w:rPr>
                        <w:t>考</w:t>
                      </w:r>
                      <w:r>
                        <w:rPr>
                          <w:rFonts w:ascii="FrutigerLTStd-Bold" w:hAnsi="FrutigerLTStd-Bold" w:cs="FrutigerLTStd-Bold" w:hint="eastAsia"/>
                          <w:b/>
                          <w:bCs/>
                          <w:sz w:val="28"/>
                          <w:szCs w:val="28"/>
                        </w:rPr>
                        <w:t xml:space="preserve"> </w:t>
                      </w:r>
                      <w:r w:rsidRPr="00E4291D">
                        <w:rPr>
                          <w:rFonts w:ascii="FrutigerLTStd-Bold" w:hAnsi="FrutigerLTStd-Bold" w:cs="FrutigerLTStd-Bold" w:hint="eastAsia"/>
                          <w:b/>
                          <w:bCs/>
                          <w:sz w:val="28"/>
                          <w:szCs w:val="28"/>
                        </w:rPr>
                        <w:t>試</w:t>
                      </w:r>
                    </w:p>
                    <w:p w:rsidR="0013710D" w:rsidRPr="00E4291D" w:rsidRDefault="0013710D" w:rsidP="005F518F">
                      <w:pPr>
                        <w:autoSpaceDE w:val="0"/>
                        <w:autoSpaceDN w:val="0"/>
                        <w:adjustRightInd w:val="0"/>
                        <w:ind w:firstLineChars="700" w:firstLine="1962"/>
                        <w:rPr>
                          <w:rFonts w:ascii="FrutigerLTStd-Black" w:hAnsi="FrutigerLTStd-Black" w:cs="FrutigerLTStd-Black"/>
                          <w:b/>
                          <w:sz w:val="28"/>
                          <w:szCs w:val="28"/>
                        </w:rPr>
                      </w:pPr>
                      <w:r w:rsidRPr="00E4291D">
                        <w:rPr>
                          <w:rFonts w:ascii="FrutigerLTStd-Black" w:hAnsi="FrutigerLTStd-Black" w:cs="FrutigerLTStd-Black" w:hint="eastAsia"/>
                          <w:b/>
                          <w:sz w:val="28"/>
                          <w:szCs w:val="28"/>
                        </w:rPr>
                        <w:t>模擬考試</w:t>
                      </w:r>
                    </w:p>
                    <w:p w:rsidR="0013710D" w:rsidRDefault="0013710D" w:rsidP="00E52E02">
                      <w:pPr>
                        <w:autoSpaceDE w:val="0"/>
                        <w:autoSpaceDN w:val="0"/>
                        <w:adjustRightInd w:val="0"/>
                        <w:rPr>
                          <w:rFonts w:ascii="FrutigerLTStd-UltraBlack" w:hAnsi="FrutigerLTStd-UltraBlack" w:cs="FrutigerLTStd-UltraBlack"/>
                          <w:sz w:val="38"/>
                          <w:szCs w:val="38"/>
                        </w:rPr>
                      </w:pPr>
                    </w:p>
                    <w:p w:rsidR="0013710D" w:rsidRDefault="0013710D" w:rsidP="00E4291D">
                      <w:pPr>
                        <w:autoSpaceDE w:val="0"/>
                        <w:autoSpaceDN w:val="0"/>
                        <w:adjustRightInd w:val="0"/>
                        <w:ind w:firstLineChars="100" w:firstLine="380"/>
                        <w:jc w:val="center"/>
                        <w:rPr>
                          <w:rFonts w:ascii="FrutigerLTStd-UltraBlack" w:hAnsi="FrutigerLTStd-UltraBlack" w:cs="FrutigerLTStd-UltraBlack"/>
                          <w:b/>
                          <w:sz w:val="38"/>
                          <w:szCs w:val="38"/>
                        </w:rPr>
                      </w:pPr>
                      <w:r>
                        <w:rPr>
                          <w:rFonts w:ascii="FrutigerLTStd-UltraBlack" w:hAnsi="FrutigerLTStd-UltraBlack" w:cs="FrutigerLTStd-UltraBlack" w:hint="eastAsia"/>
                          <w:b/>
                          <w:sz w:val="38"/>
                          <w:szCs w:val="38"/>
                        </w:rPr>
                        <w:t>化學</w:t>
                      </w:r>
                      <w:r>
                        <w:rPr>
                          <w:rFonts w:ascii="FrutigerLTStd-UltraBlack" w:hAnsi="FrutigerLTStd-UltraBlack" w:cs="FrutigerLTStd-UltraBlack"/>
                          <w:b/>
                          <w:sz w:val="38"/>
                          <w:szCs w:val="38"/>
                        </w:rPr>
                        <w:tab/>
                      </w:r>
                      <w:r w:rsidRPr="00E4291D">
                        <w:rPr>
                          <w:rFonts w:ascii="FrutigerLTStd-UltraBlack" w:hAnsi="FrutigerLTStd-UltraBlack" w:cs="FrutigerLTStd-UltraBlack" w:hint="eastAsia"/>
                          <w:b/>
                          <w:sz w:val="38"/>
                          <w:szCs w:val="38"/>
                        </w:rPr>
                        <w:t>試卷</w:t>
                      </w:r>
                      <w:proofErr w:type="gramStart"/>
                      <w:r w:rsidRPr="00E4291D">
                        <w:rPr>
                          <w:rFonts w:ascii="FrutigerLTStd-UltraBlack" w:hAnsi="FrutigerLTStd-UltraBlack" w:cs="FrutigerLTStd-UltraBlack" w:hint="eastAsia"/>
                          <w:b/>
                          <w:sz w:val="38"/>
                          <w:szCs w:val="38"/>
                        </w:rPr>
                        <w:t>一</w:t>
                      </w:r>
                      <w:proofErr w:type="gramEnd"/>
                    </w:p>
                    <w:p w:rsidR="0013710D" w:rsidRPr="00946DF5" w:rsidRDefault="0013710D" w:rsidP="00E4291D">
                      <w:pPr>
                        <w:autoSpaceDE w:val="0"/>
                        <w:autoSpaceDN w:val="0"/>
                        <w:adjustRightInd w:val="0"/>
                        <w:ind w:firstLineChars="100" w:firstLine="280"/>
                        <w:jc w:val="center"/>
                        <w:rPr>
                          <w:rFonts w:ascii="FrutigerLTStd-Black" w:hAnsi="FrutigerLTStd-Black" w:cs="FrutigerLTStd-Black"/>
                          <w:b/>
                          <w:sz w:val="28"/>
                          <w:szCs w:val="28"/>
                        </w:rPr>
                      </w:pPr>
                      <w:r w:rsidRPr="00E4291D">
                        <w:rPr>
                          <w:rFonts w:ascii="FrutigerLTStd-Black" w:hAnsi="FrutigerLTStd-Black" w:cs="FrutigerLTStd-Black" w:hint="eastAsia"/>
                          <w:b/>
                          <w:sz w:val="28"/>
                          <w:szCs w:val="28"/>
                        </w:rPr>
                        <w:t>乙部：試題</w:t>
                      </w:r>
                      <w:proofErr w:type="gramStart"/>
                      <w:r w:rsidRPr="00E4291D">
                        <w:rPr>
                          <w:rFonts w:ascii="FrutigerLTStd-Black" w:hAnsi="FrutigerLTStd-Black" w:cs="FrutigerLTStd-Black" w:hint="eastAsia"/>
                          <w:b/>
                          <w:sz w:val="28"/>
                          <w:szCs w:val="28"/>
                        </w:rPr>
                        <w:t>答題簿</w:t>
                      </w:r>
                      <w:proofErr w:type="gramEnd"/>
                      <w:r w:rsidRPr="00E4291D">
                        <w:rPr>
                          <w:rFonts w:ascii="FrutigerLTStd-Black" w:hAnsi="FrutigerLTStd-Black" w:cs="FrutigerLTStd-Black" w:hint="eastAsia"/>
                          <w:b/>
                          <w:sz w:val="28"/>
                          <w:szCs w:val="28"/>
                        </w:rPr>
                        <w:t>B</w:t>
                      </w:r>
                    </w:p>
                    <w:p w:rsidR="0013710D" w:rsidRDefault="0013710D" w:rsidP="00E4291D">
                      <w:pPr>
                        <w:autoSpaceDE w:val="0"/>
                        <w:autoSpaceDN w:val="0"/>
                        <w:adjustRightInd w:val="0"/>
                        <w:ind w:firstLineChars="100" w:firstLine="280"/>
                        <w:jc w:val="center"/>
                        <w:rPr>
                          <w:rFonts w:ascii="FrutigerLTStd-Black" w:hAnsi="FrutigerLTStd-Black" w:cs="FrutigerLTStd-Black"/>
                          <w:sz w:val="28"/>
                          <w:szCs w:val="28"/>
                        </w:rPr>
                      </w:pPr>
                    </w:p>
                    <w:p w:rsidR="0013710D" w:rsidRDefault="0013710D" w:rsidP="00E4291D">
                      <w:pPr>
                        <w:autoSpaceDE w:val="0"/>
                        <w:autoSpaceDN w:val="0"/>
                        <w:adjustRightInd w:val="0"/>
                        <w:ind w:firstLineChars="300" w:firstLine="660"/>
                        <w:jc w:val="center"/>
                        <w:rPr>
                          <w:rFonts w:ascii="FrutigerLTStd-Roman" w:hAnsi="FrutigerLTStd-Roman" w:cs="FrutigerLTStd-Roman"/>
                          <w:sz w:val="22"/>
                        </w:rPr>
                      </w:pPr>
                      <w:r w:rsidRPr="00E4291D">
                        <w:rPr>
                          <w:rFonts w:ascii="FrutigerLTStd-Roman" w:hAnsi="FrutigerLTStd-Roman" w:cs="FrutigerLTStd-Roman" w:hint="eastAsia"/>
                          <w:sz w:val="22"/>
                        </w:rPr>
                        <w:t>本試卷必須用中文作答</w:t>
                      </w:r>
                    </w:p>
                    <w:p w:rsidR="0013710D" w:rsidRDefault="0013710D" w:rsidP="00E52E02">
                      <w:pPr>
                        <w:autoSpaceDE w:val="0"/>
                        <w:autoSpaceDN w:val="0"/>
                        <w:adjustRightInd w:val="0"/>
                        <w:rPr>
                          <w:rFonts w:ascii="HelveticaLTStd-Bold" w:eastAsia="HelveticaLTStd-Bold" w:hAnsi="FrutigerLTStd-Bold" w:cs="HelveticaLTStd-Bold"/>
                          <w:b/>
                          <w:bCs/>
                          <w:sz w:val="21"/>
                          <w:szCs w:val="21"/>
                        </w:rPr>
                      </w:pPr>
                      <w:proofErr w:type="gramStart"/>
                      <w:r w:rsidRPr="00E4291D">
                        <w:rPr>
                          <w:rFonts w:ascii="HelveticaLTStd-Bold" w:eastAsia="HelveticaLTStd-Bold" w:hAnsi="FrutigerLTStd-Bold" w:cs="HelveticaLTStd-Bold" w:hint="eastAsia"/>
                          <w:b/>
                          <w:bCs/>
                          <w:sz w:val="21"/>
                          <w:szCs w:val="21"/>
                        </w:rPr>
                        <w:t>乙部的考生</w:t>
                      </w:r>
                      <w:proofErr w:type="gramEnd"/>
                      <w:r w:rsidRPr="00E4291D">
                        <w:rPr>
                          <w:rFonts w:ascii="HelveticaLTStd-Bold" w:eastAsia="HelveticaLTStd-Bold" w:hAnsi="FrutigerLTStd-Bold" w:cs="HelveticaLTStd-Bold" w:hint="eastAsia"/>
                          <w:b/>
                          <w:bCs/>
                          <w:sz w:val="21"/>
                          <w:szCs w:val="21"/>
                        </w:rPr>
                        <w:t>須知</w:t>
                      </w:r>
                    </w:p>
                    <w:p w:rsidR="0013710D" w:rsidRPr="00E4291D" w:rsidRDefault="0013710D" w:rsidP="00E4291D">
                      <w:pPr>
                        <w:rPr>
                          <w:rFonts w:ascii="StoneSerifStd-Medium" w:hAnsi="StoneSerifStd-Medium" w:cs="StoneSerifStd-Medium"/>
                          <w:sz w:val="22"/>
                          <w:szCs w:val="22"/>
                        </w:rPr>
                      </w:pPr>
                      <w:r w:rsidRPr="00E4291D">
                        <w:rPr>
                          <w:rFonts w:ascii="StoneSerifStd-Medium" w:hAnsi="StoneSerifStd-Medium" w:cs="StoneSerifStd-Medium" w:hint="eastAsia"/>
                          <w:sz w:val="22"/>
                          <w:szCs w:val="22"/>
                        </w:rPr>
                        <w:t>（一）</w:t>
                      </w:r>
                      <w:r>
                        <w:rPr>
                          <w:rFonts w:ascii="StoneSerifStd-Medium" w:hAnsi="StoneSerifStd-Medium" w:cs="StoneSerifStd-Medium" w:hint="eastAsia"/>
                          <w:sz w:val="22"/>
                          <w:szCs w:val="22"/>
                        </w:rPr>
                        <w:tab/>
                      </w:r>
                      <w:proofErr w:type="gramStart"/>
                      <w:r w:rsidRPr="00E4291D">
                        <w:rPr>
                          <w:rFonts w:ascii="StoneSerifStd-Medium" w:hAnsi="StoneSerifStd-Medium" w:cs="StoneSerifStd-Medium" w:hint="eastAsia"/>
                          <w:sz w:val="22"/>
                          <w:szCs w:val="22"/>
                        </w:rPr>
                        <w:t>宣布開考後</w:t>
                      </w:r>
                      <w:proofErr w:type="gramEnd"/>
                      <w:r w:rsidRPr="00E4291D">
                        <w:rPr>
                          <w:rFonts w:ascii="StoneSerifStd-Medium" w:hAnsi="StoneSerifStd-Medium" w:cs="StoneSerifStd-Medium" w:hint="eastAsia"/>
                          <w:sz w:val="22"/>
                          <w:szCs w:val="22"/>
                        </w:rPr>
                        <w:t>，考生須首先在第</w:t>
                      </w:r>
                      <w:r w:rsidRPr="00E4291D">
                        <w:rPr>
                          <w:rFonts w:ascii="StoneSerifStd-Medium" w:hAnsi="StoneSerifStd-Medium" w:cs="StoneSerifStd-Medium" w:hint="eastAsia"/>
                          <w:sz w:val="22"/>
                          <w:szCs w:val="22"/>
                        </w:rPr>
                        <w:t xml:space="preserve">1 </w:t>
                      </w:r>
                      <w:r w:rsidRPr="00E4291D">
                        <w:rPr>
                          <w:rFonts w:ascii="StoneSerifStd-Medium" w:hAnsi="StoneSerifStd-Medium" w:cs="StoneSerifStd-Medium" w:hint="eastAsia"/>
                          <w:sz w:val="22"/>
                          <w:szCs w:val="22"/>
                        </w:rPr>
                        <w:t>頁之適當位置</w:t>
                      </w:r>
                    </w:p>
                    <w:p w:rsidR="0013710D" w:rsidRPr="00E4291D" w:rsidRDefault="0013710D" w:rsidP="00E4291D">
                      <w:pPr>
                        <w:ind w:left="480" w:firstLine="480"/>
                        <w:rPr>
                          <w:rFonts w:ascii="StoneSerifStd-Medium" w:hAnsi="StoneSerifStd-Medium" w:cs="StoneSerifStd-Medium"/>
                          <w:sz w:val="22"/>
                          <w:szCs w:val="22"/>
                        </w:rPr>
                      </w:pPr>
                      <w:r w:rsidRPr="00E4291D">
                        <w:rPr>
                          <w:rFonts w:ascii="StoneSerifStd-Medium" w:hAnsi="StoneSerifStd-Medium" w:cs="StoneSerifStd-Medium" w:hint="eastAsia"/>
                          <w:sz w:val="22"/>
                          <w:szCs w:val="22"/>
                        </w:rPr>
                        <w:t>填寫考生姓名及編號。</w:t>
                      </w:r>
                    </w:p>
                    <w:p w:rsidR="0013710D" w:rsidRPr="00E4291D" w:rsidRDefault="0013710D" w:rsidP="00E4291D">
                      <w:pPr>
                        <w:rPr>
                          <w:rFonts w:ascii="StoneSerifStd-Medium" w:hAnsi="StoneSerifStd-Medium" w:cs="StoneSerifStd-Medium"/>
                          <w:sz w:val="22"/>
                          <w:szCs w:val="22"/>
                        </w:rPr>
                      </w:pPr>
                      <w:r w:rsidRPr="00E4291D">
                        <w:rPr>
                          <w:rFonts w:ascii="StoneSerifStd-Medium" w:hAnsi="StoneSerifStd-Medium" w:cs="StoneSerifStd-Medium" w:hint="eastAsia"/>
                          <w:sz w:val="22"/>
                          <w:szCs w:val="22"/>
                        </w:rPr>
                        <w:t>（二）</w:t>
                      </w:r>
                      <w:r>
                        <w:rPr>
                          <w:rFonts w:ascii="StoneSerifStd-Medium" w:hAnsi="StoneSerifStd-Medium" w:cs="StoneSerifStd-Medium" w:hint="eastAsia"/>
                          <w:sz w:val="22"/>
                          <w:szCs w:val="22"/>
                        </w:rPr>
                        <w:tab/>
                      </w:r>
                      <w:r w:rsidRPr="00E4291D">
                        <w:rPr>
                          <w:rFonts w:ascii="StoneSerifStd-Medium" w:hAnsi="StoneSerifStd-Medium" w:cs="StoneSerifStd-Medium" w:hint="eastAsia"/>
                          <w:sz w:val="22"/>
                          <w:szCs w:val="22"/>
                        </w:rPr>
                        <w:t>參閱甲部試卷封面的考生須知。</w:t>
                      </w:r>
                    </w:p>
                    <w:p w:rsidR="0013710D" w:rsidRPr="00E4291D" w:rsidRDefault="0013710D" w:rsidP="00E4291D">
                      <w:pPr>
                        <w:rPr>
                          <w:rFonts w:ascii="StoneSerifStd-Medium" w:hAnsi="StoneSerifStd-Medium" w:cs="StoneSerifStd-Medium"/>
                          <w:sz w:val="22"/>
                          <w:szCs w:val="22"/>
                        </w:rPr>
                      </w:pPr>
                      <w:r w:rsidRPr="00E4291D">
                        <w:rPr>
                          <w:rFonts w:ascii="StoneSerifStd-Medium" w:hAnsi="StoneSerifStd-Medium" w:cs="StoneSerifStd-Medium" w:hint="eastAsia"/>
                          <w:sz w:val="22"/>
                          <w:szCs w:val="22"/>
                        </w:rPr>
                        <w:t>（三）</w:t>
                      </w:r>
                      <w:r>
                        <w:rPr>
                          <w:rFonts w:ascii="StoneSerifStd-Medium" w:hAnsi="StoneSerifStd-Medium" w:cs="StoneSerifStd-Medium" w:hint="eastAsia"/>
                          <w:sz w:val="22"/>
                          <w:szCs w:val="22"/>
                        </w:rPr>
                        <w:tab/>
                      </w:r>
                      <w:r w:rsidRPr="00E4291D">
                        <w:rPr>
                          <w:rFonts w:ascii="StoneSerifStd-Medium" w:hAnsi="StoneSerifStd-Medium" w:cs="StoneSerifStd-Medium" w:hint="eastAsia"/>
                          <w:sz w:val="22"/>
                          <w:szCs w:val="22"/>
                        </w:rPr>
                        <w:t>本部包括</w:t>
                      </w:r>
                      <w:r w:rsidRPr="00E4291D">
                        <w:rPr>
                          <w:rFonts w:ascii="StoneSerifStd-Medium" w:hAnsi="StoneSerifStd-Medium" w:cs="StoneSerifStd-Medium" w:hint="eastAsia"/>
                          <w:b/>
                          <w:sz w:val="22"/>
                          <w:szCs w:val="22"/>
                        </w:rPr>
                        <w:t>一、二兩部分</w:t>
                      </w:r>
                      <w:r w:rsidRPr="00E4291D">
                        <w:rPr>
                          <w:rFonts w:ascii="StoneSerifStd-Medium" w:hAnsi="StoneSerifStd-Medium" w:cs="StoneSerifStd-Medium" w:hint="eastAsia"/>
                          <w:sz w:val="22"/>
                          <w:szCs w:val="22"/>
                        </w:rPr>
                        <w:t>。</w:t>
                      </w:r>
                    </w:p>
                    <w:p w:rsidR="0013710D" w:rsidRPr="00E4291D" w:rsidRDefault="0013710D" w:rsidP="00E4291D">
                      <w:pPr>
                        <w:rPr>
                          <w:rFonts w:ascii="StoneSerifStd-Medium" w:hAnsi="StoneSerifStd-Medium" w:cs="StoneSerifStd-Medium"/>
                          <w:sz w:val="22"/>
                          <w:szCs w:val="22"/>
                        </w:rPr>
                      </w:pPr>
                      <w:r w:rsidRPr="00E4291D">
                        <w:rPr>
                          <w:rFonts w:ascii="StoneSerifStd-Medium" w:hAnsi="StoneSerifStd-Medium" w:cs="StoneSerifStd-Medium" w:hint="eastAsia"/>
                          <w:sz w:val="22"/>
                          <w:szCs w:val="22"/>
                        </w:rPr>
                        <w:t>（四）</w:t>
                      </w:r>
                      <w:r>
                        <w:rPr>
                          <w:rFonts w:ascii="StoneSerifStd-Medium" w:hAnsi="StoneSerifStd-Medium" w:cs="StoneSerifStd-Medium" w:hint="eastAsia"/>
                          <w:sz w:val="22"/>
                          <w:szCs w:val="22"/>
                        </w:rPr>
                        <w:tab/>
                      </w:r>
                      <w:r w:rsidRPr="00E4291D">
                        <w:rPr>
                          <w:rFonts w:ascii="StoneSerifStd-Medium" w:hAnsi="StoneSerifStd-Medium" w:cs="StoneSerifStd-Medium" w:hint="eastAsia"/>
                          <w:sz w:val="22"/>
                          <w:szCs w:val="22"/>
                        </w:rPr>
                        <w:t>第一和第二部分</w:t>
                      </w:r>
                      <w:proofErr w:type="gramStart"/>
                      <w:r w:rsidRPr="00E4291D">
                        <w:rPr>
                          <w:rFonts w:ascii="StoneSerifStd-Medium" w:hAnsi="StoneSerifStd-Medium" w:cs="StoneSerifStd-Medium" w:hint="eastAsia"/>
                          <w:b/>
                          <w:sz w:val="22"/>
                          <w:szCs w:val="22"/>
                        </w:rPr>
                        <w:t>各題均須</w:t>
                      </w:r>
                      <w:proofErr w:type="gramEnd"/>
                      <w:r w:rsidRPr="00E4291D">
                        <w:rPr>
                          <w:rFonts w:ascii="StoneSerifStd-Medium" w:hAnsi="StoneSerifStd-Medium" w:cs="StoneSerifStd-Medium" w:hint="eastAsia"/>
                          <w:b/>
                          <w:sz w:val="22"/>
                          <w:szCs w:val="22"/>
                        </w:rPr>
                        <w:t>作答</w:t>
                      </w:r>
                      <w:r w:rsidRPr="00E4291D">
                        <w:rPr>
                          <w:rFonts w:ascii="StoneSerifStd-Medium" w:hAnsi="StoneSerifStd-Medium" w:cs="StoneSerifStd-Medium" w:hint="eastAsia"/>
                          <w:sz w:val="22"/>
                          <w:szCs w:val="22"/>
                        </w:rPr>
                        <w:t>。答案須寫在</w:t>
                      </w:r>
                    </w:p>
                    <w:p w:rsidR="0013710D" w:rsidRPr="00E4291D" w:rsidRDefault="0013710D" w:rsidP="00E4291D">
                      <w:pPr>
                        <w:ind w:left="480" w:firstLine="480"/>
                        <w:rPr>
                          <w:rFonts w:ascii="StoneSerifStd-Medium" w:hAnsi="StoneSerifStd-Medium" w:cs="StoneSerifStd-Medium"/>
                          <w:sz w:val="22"/>
                          <w:szCs w:val="22"/>
                        </w:rPr>
                      </w:pPr>
                      <w:r w:rsidRPr="00E4291D">
                        <w:rPr>
                          <w:rFonts w:ascii="StoneSerifStd-Medium" w:hAnsi="StoneSerifStd-Medium" w:cs="StoneSerifStd-Medium" w:hint="eastAsia"/>
                          <w:sz w:val="22"/>
                          <w:szCs w:val="22"/>
                        </w:rPr>
                        <w:t>本試題</w:t>
                      </w:r>
                      <w:proofErr w:type="gramStart"/>
                      <w:r w:rsidRPr="00E4291D">
                        <w:rPr>
                          <w:rFonts w:ascii="StoneSerifStd-Medium" w:hAnsi="StoneSerifStd-Medium" w:cs="StoneSerifStd-Medium" w:hint="eastAsia"/>
                          <w:sz w:val="22"/>
                          <w:szCs w:val="22"/>
                        </w:rPr>
                        <w:t>答題簿中</w:t>
                      </w:r>
                      <w:proofErr w:type="gramEnd"/>
                      <w:r w:rsidRPr="00E4291D">
                        <w:rPr>
                          <w:rFonts w:ascii="StoneSerifStd-Medium" w:hAnsi="StoneSerifStd-Medium" w:cs="StoneSerifStd-Medium" w:hint="eastAsia"/>
                          <w:sz w:val="22"/>
                          <w:szCs w:val="22"/>
                        </w:rPr>
                        <w:t>預留的空位內。不可在各頁</w:t>
                      </w:r>
                    </w:p>
                    <w:p w:rsidR="0013710D" w:rsidRPr="00E4291D" w:rsidRDefault="0013710D" w:rsidP="00E4291D">
                      <w:pPr>
                        <w:ind w:left="480" w:firstLine="480"/>
                        <w:rPr>
                          <w:rFonts w:ascii="StoneSerifStd-Medium" w:hAnsi="StoneSerifStd-Medium" w:cs="StoneSerifStd-Medium"/>
                          <w:sz w:val="22"/>
                          <w:szCs w:val="22"/>
                        </w:rPr>
                      </w:pPr>
                      <w:r w:rsidRPr="00E4291D">
                        <w:rPr>
                          <w:rFonts w:ascii="StoneSerifStd-Medium" w:hAnsi="StoneSerifStd-Medium" w:cs="StoneSerifStd-Medium" w:hint="eastAsia"/>
                          <w:sz w:val="22"/>
                          <w:szCs w:val="22"/>
                        </w:rPr>
                        <w:t>邊界以外位置書寫。寫於邊界以外的答案，將</w:t>
                      </w:r>
                    </w:p>
                    <w:p w:rsidR="0013710D" w:rsidRPr="00E4291D" w:rsidRDefault="0013710D" w:rsidP="00E4291D">
                      <w:pPr>
                        <w:ind w:left="480" w:firstLine="480"/>
                        <w:rPr>
                          <w:rFonts w:ascii="StoneSerifStd-Medium" w:hAnsi="StoneSerifStd-Medium" w:cs="StoneSerifStd-Medium"/>
                          <w:sz w:val="22"/>
                          <w:szCs w:val="22"/>
                        </w:rPr>
                      </w:pPr>
                      <w:r w:rsidRPr="00E4291D">
                        <w:rPr>
                          <w:rFonts w:ascii="StoneSerifStd-Medium" w:hAnsi="StoneSerifStd-Medium" w:cs="StoneSerifStd-Medium" w:hint="eastAsia"/>
                          <w:sz w:val="22"/>
                          <w:szCs w:val="22"/>
                        </w:rPr>
                        <w:t>不予評閱。</w:t>
                      </w:r>
                    </w:p>
                    <w:p w:rsidR="0013710D" w:rsidRPr="00E4291D" w:rsidRDefault="0013710D" w:rsidP="00E4291D">
                      <w:pPr>
                        <w:rPr>
                          <w:rFonts w:ascii="StoneSerifStd-Medium" w:hAnsi="StoneSerifStd-Medium" w:cs="StoneSerifStd-Medium"/>
                          <w:sz w:val="22"/>
                          <w:szCs w:val="22"/>
                        </w:rPr>
                      </w:pPr>
                      <w:r w:rsidRPr="00E4291D">
                        <w:rPr>
                          <w:rFonts w:ascii="StoneSerifStd-Medium" w:hAnsi="StoneSerifStd-Medium" w:cs="StoneSerifStd-Medium" w:hint="eastAsia"/>
                          <w:sz w:val="22"/>
                          <w:szCs w:val="22"/>
                        </w:rPr>
                        <w:t>（五）</w:t>
                      </w:r>
                      <w:r>
                        <w:rPr>
                          <w:rFonts w:ascii="StoneSerifStd-Medium" w:hAnsi="StoneSerifStd-Medium" w:cs="StoneSerifStd-Medium" w:hint="eastAsia"/>
                          <w:sz w:val="22"/>
                          <w:szCs w:val="22"/>
                        </w:rPr>
                        <w:tab/>
                      </w:r>
                      <w:r w:rsidRPr="00E4291D">
                        <w:rPr>
                          <w:rFonts w:ascii="StoneSerifStd-Medium" w:hAnsi="StoneSerifStd-Medium" w:cs="StoneSerifStd-Medium" w:hint="eastAsia"/>
                          <w:sz w:val="22"/>
                          <w:szCs w:val="22"/>
                        </w:rPr>
                        <w:t>有</w:t>
                      </w:r>
                      <w:r w:rsidRPr="00E4291D">
                        <w:rPr>
                          <w:rFonts w:ascii="StoneSerifStd-Medium" w:hAnsi="StoneSerifStd-Medium" w:cs="StoneSerifStd-Medium" w:hint="eastAsia"/>
                          <w:sz w:val="22"/>
                          <w:szCs w:val="22"/>
                        </w:rPr>
                        <w:t xml:space="preserve">* </w:t>
                      </w:r>
                      <w:r w:rsidRPr="00E4291D">
                        <w:rPr>
                          <w:rFonts w:ascii="StoneSerifStd-Medium" w:hAnsi="StoneSerifStd-Medium" w:cs="StoneSerifStd-Medium" w:hint="eastAsia"/>
                          <w:sz w:val="22"/>
                          <w:szCs w:val="22"/>
                        </w:rPr>
                        <w:t>號標記的試題，將有一分給予達致有效傳</w:t>
                      </w:r>
                    </w:p>
                    <w:p w:rsidR="0013710D" w:rsidRPr="00E4291D" w:rsidRDefault="0013710D" w:rsidP="00E4291D">
                      <w:pPr>
                        <w:ind w:left="480" w:firstLine="480"/>
                        <w:rPr>
                          <w:rFonts w:ascii="StoneSerifStd-Medium" w:hAnsi="StoneSerifStd-Medium" w:cs="StoneSerifStd-Medium"/>
                          <w:sz w:val="22"/>
                          <w:szCs w:val="22"/>
                        </w:rPr>
                      </w:pPr>
                      <w:r w:rsidRPr="00E4291D">
                        <w:rPr>
                          <w:rFonts w:ascii="StoneSerifStd-Medium" w:hAnsi="StoneSerifStd-Medium" w:cs="StoneSerifStd-Medium" w:hint="eastAsia"/>
                          <w:sz w:val="22"/>
                          <w:szCs w:val="22"/>
                        </w:rPr>
                        <w:t>意的答案。</w:t>
                      </w:r>
                    </w:p>
                    <w:p w:rsidR="0013710D" w:rsidRPr="00E4291D" w:rsidRDefault="0013710D" w:rsidP="00E4291D">
                      <w:pPr>
                        <w:rPr>
                          <w:rFonts w:ascii="StoneSerifStd-Medium" w:hAnsi="StoneSerifStd-Medium" w:cs="StoneSerifStd-Medium"/>
                          <w:sz w:val="22"/>
                          <w:szCs w:val="22"/>
                        </w:rPr>
                      </w:pPr>
                      <w:r w:rsidRPr="00E4291D">
                        <w:rPr>
                          <w:rFonts w:ascii="StoneSerifStd-Medium" w:hAnsi="StoneSerifStd-Medium" w:cs="StoneSerifStd-Medium" w:hint="eastAsia"/>
                          <w:sz w:val="22"/>
                          <w:szCs w:val="22"/>
                        </w:rPr>
                        <w:t>（六）</w:t>
                      </w:r>
                      <w:r>
                        <w:rPr>
                          <w:rFonts w:ascii="StoneSerifStd-Medium" w:hAnsi="StoneSerifStd-Medium" w:cs="StoneSerifStd-Medium" w:hint="eastAsia"/>
                          <w:sz w:val="22"/>
                          <w:szCs w:val="22"/>
                        </w:rPr>
                        <w:tab/>
                      </w:r>
                      <w:r w:rsidRPr="00E4291D">
                        <w:rPr>
                          <w:rFonts w:ascii="StoneSerifStd-Medium" w:hAnsi="StoneSerifStd-Medium" w:cs="StoneSerifStd-Medium" w:hint="eastAsia"/>
                          <w:sz w:val="22"/>
                          <w:szCs w:val="22"/>
                        </w:rPr>
                        <w:t>如有需要，可要求派發補充</w:t>
                      </w:r>
                      <w:proofErr w:type="gramStart"/>
                      <w:r w:rsidRPr="00E4291D">
                        <w:rPr>
                          <w:rFonts w:ascii="StoneSerifStd-Medium" w:hAnsi="StoneSerifStd-Medium" w:cs="StoneSerifStd-Medium" w:hint="eastAsia"/>
                          <w:sz w:val="22"/>
                          <w:szCs w:val="22"/>
                        </w:rPr>
                        <w:t>答題紙</w:t>
                      </w:r>
                      <w:proofErr w:type="gramEnd"/>
                      <w:r w:rsidRPr="00E4291D">
                        <w:rPr>
                          <w:rFonts w:ascii="StoneSerifStd-Medium" w:hAnsi="StoneSerifStd-Medium" w:cs="StoneSerifStd-Medium" w:hint="eastAsia"/>
                          <w:sz w:val="22"/>
                          <w:szCs w:val="22"/>
                        </w:rPr>
                        <w:t>。每一紙張</w:t>
                      </w:r>
                    </w:p>
                    <w:p w:rsidR="0013710D" w:rsidRPr="00E4291D" w:rsidRDefault="0013710D" w:rsidP="00E4291D">
                      <w:pPr>
                        <w:ind w:left="480" w:firstLine="480"/>
                        <w:rPr>
                          <w:rFonts w:ascii="StoneSerifStd-Medium" w:hAnsi="StoneSerifStd-Medium" w:cs="StoneSerifStd-Medium"/>
                          <w:sz w:val="22"/>
                          <w:szCs w:val="22"/>
                        </w:rPr>
                      </w:pPr>
                      <w:proofErr w:type="gramStart"/>
                      <w:r w:rsidRPr="00E4291D">
                        <w:rPr>
                          <w:rFonts w:ascii="StoneSerifStd-Medium" w:hAnsi="StoneSerifStd-Medium" w:cs="StoneSerifStd-Medium" w:hint="eastAsia"/>
                          <w:sz w:val="22"/>
                          <w:szCs w:val="22"/>
                        </w:rPr>
                        <w:t>均須填寫</w:t>
                      </w:r>
                      <w:proofErr w:type="gramEnd"/>
                      <w:r w:rsidRPr="00E4291D">
                        <w:rPr>
                          <w:rFonts w:ascii="StoneSerifStd-Medium" w:hAnsi="StoneSerifStd-Medium" w:cs="StoneSerifStd-Medium" w:hint="eastAsia"/>
                          <w:sz w:val="22"/>
                          <w:szCs w:val="22"/>
                        </w:rPr>
                        <w:t>考生姓名及編號，</w:t>
                      </w:r>
                      <w:proofErr w:type="gramStart"/>
                      <w:r w:rsidRPr="00E4291D">
                        <w:rPr>
                          <w:rFonts w:ascii="StoneSerifStd-Medium" w:hAnsi="StoneSerifStd-Medium" w:cs="StoneSerifStd-Medium" w:hint="eastAsia"/>
                          <w:sz w:val="22"/>
                          <w:szCs w:val="22"/>
                        </w:rPr>
                        <w:t>並填畫試題</w:t>
                      </w:r>
                      <w:proofErr w:type="gramEnd"/>
                      <w:r w:rsidRPr="00E4291D">
                        <w:rPr>
                          <w:rFonts w:ascii="StoneSerifStd-Medium" w:hAnsi="StoneSerifStd-Medium" w:cs="StoneSerifStd-Medium" w:hint="eastAsia"/>
                          <w:sz w:val="22"/>
                          <w:szCs w:val="22"/>
                        </w:rPr>
                        <w:t>編號</w:t>
                      </w:r>
                    </w:p>
                    <w:p w:rsidR="0013710D" w:rsidRPr="00E4291D" w:rsidRDefault="0013710D" w:rsidP="00E4291D">
                      <w:pPr>
                        <w:ind w:left="480" w:firstLine="480"/>
                        <w:rPr>
                          <w:rFonts w:ascii="StoneSerifStd-Medium" w:hAnsi="StoneSerifStd-Medium" w:cs="StoneSerifStd-Medium"/>
                          <w:sz w:val="22"/>
                          <w:szCs w:val="22"/>
                        </w:rPr>
                      </w:pPr>
                      <w:r w:rsidRPr="00E4291D">
                        <w:rPr>
                          <w:rFonts w:ascii="StoneSerifStd-Medium" w:hAnsi="StoneSerifStd-Medium" w:cs="StoneSerifStd-Medium" w:hint="eastAsia"/>
                          <w:sz w:val="22"/>
                          <w:szCs w:val="22"/>
                        </w:rPr>
                        <w:t>方格。</w:t>
                      </w:r>
                    </w:p>
                    <w:p w:rsidR="0013710D" w:rsidRPr="00E4291D" w:rsidRDefault="0013710D" w:rsidP="00E4291D">
                      <w:pPr>
                        <w:rPr>
                          <w:rFonts w:ascii="StoneSerifStd-Medium" w:hAnsi="StoneSerifStd-Medium" w:cs="StoneSerifStd-Medium"/>
                          <w:sz w:val="22"/>
                          <w:szCs w:val="22"/>
                        </w:rPr>
                      </w:pPr>
                      <w:r w:rsidRPr="00E4291D">
                        <w:rPr>
                          <w:rFonts w:ascii="StoneSerifStd-Medium" w:hAnsi="StoneSerifStd-Medium" w:cs="StoneSerifStd-Medium" w:hint="eastAsia"/>
                          <w:sz w:val="22"/>
                          <w:szCs w:val="22"/>
                        </w:rPr>
                        <w:t>（七）</w:t>
                      </w:r>
                      <w:r>
                        <w:rPr>
                          <w:rFonts w:ascii="StoneSerifStd-Medium" w:hAnsi="StoneSerifStd-Medium" w:cs="StoneSerifStd-Medium" w:hint="eastAsia"/>
                          <w:sz w:val="22"/>
                          <w:szCs w:val="22"/>
                        </w:rPr>
                        <w:tab/>
                      </w:r>
                      <w:r w:rsidRPr="00E4291D">
                        <w:rPr>
                          <w:rFonts w:ascii="StoneSerifStd-Medium" w:hAnsi="StoneSerifStd-Medium" w:cs="StoneSerifStd-Medium" w:hint="eastAsia"/>
                          <w:sz w:val="22"/>
                          <w:szCs w:val="22"/>
                        </w:rPr>
                        <w:t>試場主任宣布停筆後，考生不會獲得額外時</w:t>
                      </w:r>
                    </w:p>
                    <w:p w:rsidR="0013710D" w:rsidRPr="00E52E02" w:rsidRDefault="0013710D" w:rsidP="00E4291D">
                      <w:pPr>
                        <w:ind w:left="480" w:firstLine="480"/>
                      </w:pPr>
                      <w:r w:rsidRPr="00E4291D">
                        <w:rPr>
                          <w:rFonts w:ascii="StoneSerifStd-Medium" w:hAnsi="StoneSerifStd-Medium" w:cs="StoneSerifStd-Medium" w:hint="eastAsia"/>
                          <w:sz w:val="22"/>
                          <w:szCs w:val="22"/>
                        </w:rPr>
                        <w:t>間填寫考生姓名、編號</w:t>
                      </w:r>
                      <w:proofErr w:type="gramStart"/>
                      <w:r w:rsidRPr="00E4291D">
                        <w:rPr>
                          <w:rFonts w:ascii="StoneSerifStd-Medium" w:hAnsi="StoneSerifStd-Medium" w:cs="StoneSerifStd-Medium" w:hint="eastAsia"/>
                          <w:sz w:val="22"/>
                          <w:szCs w:val="22"/>
                        </w:rPr>
                        <w:t>及填畫試題</w:t>
                      </w:r>
                      <w:proofErr w:type="gramEnd"/>
                      <w:r w:rsidRPr="00E4291D">
                        <w:rPr>
                          <w:rFonts w:ascii="StoneSerifStd-Medium" w:hAnsi="StoneSerifStd-Medium" w:cs="StoneSerifStd-Medium" w:hint="eastAsia"/>
                          <w:sz w:val="22"/>
                          <w:szCs w:val="22"/>
                        </w:rPr>
                        <w:t>編號方格。</w:t>
                      </w:r>
                    </w:p>
                  </w:txbxContent>
                </v:textbox>
                <w10:wrap type="square" anchorx="margin"/>
              </v:shape>
            </w:pict>
          </mc:Fallback>
        </mc:AlternateContent>
      </w:r>
      <w:r w:rsidR="00953F6C" w:rsidRPr="00946DF5">
        <w:rPr>
          <w:rFonts w:ascii="FrutigerLTStd-Bold" w:hAnsi="FrutigerLTStd-Bold" w:cs="FrutigerLTStd-Bold"/>
          <w:b/>
          <w:bCs/>
          <w:noProof/>
          <w:sz w:val="80"/>
          <w:szCs w:val="80"/>
          <w:lang w:val="en-US"/>
        </w:rPr>
        <mc:AlternateContent>
          <mc:Choice Requires="wps">
            <w:drawing>
              <wp:anchor distT="0" distB="0" distL="114300" distR="114300" simplePos="0" relativeHeight="251658240" behindDoc="0" locked="0" layoutInCell="1" allowOverlap="1" wp14:anchorId="110E079B" wp14:editId="62468FA3">
                <wp:simplePos x="0" y="0"/>
                <wp:positionH relativeFrom="column">
                  <wp:posOffset>3684905</wp:posOffset>
                </wp:positionH>
                <wp:positionV relativeFrom="paragraph">
                  <wp:posOffset>-339725</wp:posOffset>
                </wp:positionV>
                <wp:extent cx="0" cy="9611832"/>
                <wp:effectExtent l="19050" t="0" r="19050" b="27940"/>
                <wp:wrapNone/>
                <wp:docPr id="22" name="直線接點 22"/>
                <wp:cNvGraphicFramePr/>
                <a:graphic xmlns:a="http://schemas.openxmlformats.org/drawingml/2006/main">
                  <a:graphicData uri="http://schemas.microsoft.com/office/word/2010/wordprocessingShape">
                    <wps:wsp>
                      <wps:cNvCnPr/>
                      <wps:spPr>
                        <a:xfrm>
                          <a:off x="0" y="0"/>
                          <a:ext cx="0" cy="9611832"/>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68D6971" id="直線接點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15pt,-26.75pt" to="290.15pt,7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" strokecolor="black [3213]" strokeweight="3pt">
                <v:stroke joinstyle="miter"/>
              </v:line>
            </w:pict>
          </mc:Fallback>
        </mc:AlternateContent>
      </w:r>
    </w:p>
    <w:tbl>
      <w:tblPr>
        <w:tblStyle w:val="a9"/>
        <w:tblpPr w:leftFromText="180" w:rightFromText="180" w:vertAnchor="text" w:horzAnchor="page" w:tblpX="7076" w:tblpY="39"/>
        <w:tblW w:w="3677" w:type="dxa"/>
        <w:tblLook w:val="04A0" w:firstRow="1" w:lastRow="0" w:firstColumn="1" w:lastColumn="0" w:noHBand="0" w:noVBand="1"/>
      </w:tblPr>
      <w:tblGrid>
        <w:gridCol w:w="1696"/>
        <w:gridCol w:w="283"/>
        <w:gridCol w:w="283"/>
        <w:gridCol w:w="283"/>
        <w:gridCol w:w="283"/>
        <w:gridCol w:w="283"/>
        <w:gridCol w:w="283"/>
        <w:gridCol w:w="283"/>
      </w:tblGrid>
      <w:tr w:rsidR="00953F6C" w:rsidTr="00953F6C">
        <w:trPr>
          <w:trHeight w:val="280"/>
        </w:trPr>
        <w:tc>
          <w:tcPr>
            <w:tcW w:w="1696" w:type="dxa"/>
          </w:tcPr>
          <w:p w:rsidR="00953F6C" w:rsidRPr="00946DF5" w:rsidRDefault="000F009C" w:rsidP="000F009C">
            <w:pPr>
              <w:ind w:leftChars="-1" w:left="-2" w:rightChars="14" w:right="34" w:firstLine="1"/>
              <w:jc w:val="center"/>
              <w:rPr>
                <w:sz w:val="18"/>
                <w:szCs w:val="18"/>
              </w:rPr>
            </w:pPr>
            <w:r w:rsidRPr="000F009C">
              <w:rPr>
                <w:rFonts w:hint="eastAsia"/>
                <w:sz w:val="18"/>
                <w:szCs w:val="18"/>
              </w:rPr>
              <w:t>考生編號</w:t>
            </w:r>
          </w:p>
        </w:tc>
        <w:tc>
          <w:tcPr>
            <w:tcW w:w="283" w:type="dxa"/>
          </w:tcPr>
          <w:p w:rsidR="00953F6C" w:rsidRDefault="00953F6C" w:rsidP="00953F6C">
            <w:pPr>
              <w:autoSpaceDE w:val="0"/>
              <w:autoSpaceDN w:val="0"/>
              <w:adjustRightInd w:val="0"/>
              <w:rPr>
                <w:rFonts w:ascii="FrutigerLTStd-Bold" w:hAnsi="FrutigerLTStd-Bold" w:cs="FrutigerLTStd-Bold"/>
                <w:b/>
                <w:bCs/>
                <w:sz w:val="28"/>
                <w:szCs w:val="28"/>
              </w:rPr>
            </w:pPr>
          </w:p>
        </w:tc>
        <w:tc>
          <w:tcPr>
            <w:tcW w:w="283" w:type="dxa"/>
          </w:tcPr>
          <w:p w:rsidR="00953F6C" w:rsidRDefault="00953F6C" w:rsidP="00953F6C">
            <w:pPr>
              <w:autoSpaceDE w:val="0"/>
              <w:autoSpaceDN w:val="0"/>
              <w:adjustRightInd w:val="0"/>
              <w:rPr>
                <w:rFonts w:ascii="FrutigerLTStd-Bold" w:hAnsi="FrutigerLTStd-Bold" w:cs="FrutigerLTStd-Bold"/>
                <w:b/>
                <w:bCs/>
                <w:sz w:val="28"/>
                <w:szCs w:val="28"/>
              </w:rPr>
            </w:pPr>
          </w:p>
        </w:tc>
        <w:tc>
          <w:tcPr>
            <w:tcW w:w="283" w:type="dxa"/>
          </w:tcPr>
          <w:p w:rsidR="00953F6C" w:rsidRDefault="00953F6C" w:rsidP="00953F6C">
            <w:pPr>
              <w:autoSpaceDE w:val="0"/>
              <w:autoSpaceDN w:val="0"/>
              <w:adjustRightInd w:val="0"/>
              <w:rPr>
                <w:rFonts w:ascii="FrutigerLTStd-Bold" w:hAnsi="FrutigerLTStd-Bold" w:cs="FrutigerLTStd-Bold"/>
                <w:b/>
                <w:bCs/>
                <w:sz w:val="28"/>
                <w:szCs w:val="28"/>
              </w:rPr>
            </w:pPr>
          </w:p>
        </w:tc>
        <w:tc>
          <w:tcPr>
            <w:tcW w:w="283" w:type="dxa"/>
          </w:tcPr>
          <w:p w:rsidR="00953F6C" w:rsidRDefault="00953F6C" w:rsidP="00953F6C">
            <w:pPr>
              <w:autoSpaceDE w:val="0"/>
              <w:autoSpaceDN w:val="0"/>
              <w:adjustRightInd w:val="0"/>
              <w:rPr>
                <w:rFonts w:ascii="FrutigerLTStd-Bold" w:hAnsi="FrutigerLTStd-Bold" w:cs="FrutigerLTStd-Bold"/>
                <w:b/>
                <w:bCs/>
                <w:sz w:val="28"/>
                <w:szCs w:val="28"/>
              </w:rPr>
            </w:pPr>
          </w:p>
        </w:tc>
        <w:tc>
          <w:tcPr>
            <w:tcW w:w="283" w:type="dxa"/>
          </w:tcPr>
          <w:p w:rsidR="00953F6C" w:rsidRDefault="00953F6C" w:rsidP="00953F6C">
            <w:pPr>
              <w:autoSpaceDE w:val="0"/>
              <w:autoSpaceDN w:val="0"/>
              <w:adjustRightInd w:val="0"/>
              <w:rPr>
                <w:rFonts w:ascii="FrutigerLTStd-Bold" w:hAnsi="FrutigerLTStd-Bold" w:cs="FrutigerLTStd-Bold"/>
                <w:b/>
                <w:bCs/>
                <w:sz w:val="28"/>
                <w:szCs w:val="28"/>
              </w:rPr>
            </w:pPr>
          </w:p>
        </w:tc>
        <w:tc>
          <w:tcPr>
            <w:tcW w:w="283" w:type="dxa"/>
          </w:tcPr>
          <w:p w:rsidR="00953F6C" w:rsidRDefault="00953F6C" w:rsidP="00953F6C">
            <w:pPr>
              <w:autoSpaceDE w:val="0"/>
              <w:autoSpaceDN w:val="0"/>
              <w:adjustRightInd w:val="0"/>
              <w:rPr>
                <w:rFonts w:ascii="FrutigerLTStd-Bold" w:hAnsi="FrutigerLTStd-Bold" w:cs="FrutigerLTStd-Bold"/>
                <w:b/>
                <w:bCs/>
                <w:sz w:val="28"/>
                <w:szCs w:val="28"/>
              </w:rPr>
            </w:pPr>
          </w:p>
        </w:tc>
        <w:tc>
          <w:tcPr>
            <w:tcW w:w="283" w:type="dxa"/>
          </w:tcPr>
          <w:p w:rsidR="00953F6C" w:rsidRDefault="00953F6C" w:rsidP="00953F6C">
            <w:pPr>
              <w:autoSpaceDE w:val="0"/>
              <w:autoSpaceDN w:val="0"/>
              <w:adjustRightInd w:val="0"/>
              <w:rPr>
                <w:rFonts w:ascii="FrutigerLTStd-Bold" w:hAnsi="FrutigerLTStd-Bold" w:cs="FrutigerLTStd-Bold"/>
                <w:b/>
                <w:bCs/>
                <w:sz w:val="28"/>
                <w:szCs w:val="28"/>
              </w:rPr>
            </w:pPr>
          </w:p>
        </w:tc>
      </w:tr>
    </w:tbl>
    <w:p w:rsidR="00946DF5" w:rsidRDefault="00946DF5" w:rsidP="00946DF5">
      <w:pPr>
        <w:autoSpaceDE w:val="0"/>
        <w:autoSpaceDN w:val="0"/>
        <w:adjustRightInd w:val="0"/>
        <w:rPr>
          <w:rFonts w:ascii="FrutigerLTStd-Bold" w:hAnsi="FrutigerLTStd-Bold" w:cs="FrutigerLTStd-Bold"/>
          <w:b/>
          <w:bCs/>
          <w:sz w:val="28"/>
          <w:szCs w:val="28"/>
        </w:rPr>
      </w:pPr>
    </w:p>
    <w:tbl>
      <w:tblPr>
        <w:tblStyle w:val="a9"/>
        <w:tblpPr w:leftFromText="180" w:rightFromText="180" w:vertAnchor="text" w:horzAnchor="margin" w:tblpXSpec="right" w:tblpY="474"/>
        <w:tblW w:w="0" w:type="auto"/>
        <w:tblLook w:val="04A0" w:firstRow="1" w:lastRow="0" w:firstColumn="1" w:lastColumn="0" w:noHBand="0" w:noVBand="1"/>
      </w:tblPr>
      <w:tblGrid>
        <w:gridCol w:w="1862"/>
        <w:gridCol w:w="1862"/>
      </w:tblGrid>
      <w:tr w:rsidR="00953F6C" w:rsidTr="00953F6C">
        <w:trPr>
          <w:trHeight w:val="107"/>
        </w:trPr>
        <w:tc>
          <w:tcPr>
            <w:tcW w:w="1862" w:type="dxa"/>
            <w:tcBorders>
              <w:top w:val="nil"/>
              <w:left w:val="nil"/>
            </w:tcBorders>
          </w:tcPr>
          <w:p w:rsidR="00953F6C" w:rsidRPr="00946DF5" w:rsidRDefault="00953F6C" w:rsidP="00953F6C">
            <w:pPr>
              <w:spacing w:line="276" w:lineRule="auto"/>
              <w:rPr>
                <w:sz w:val="18"/>
                <w:szCs w:val="18"/>
              </w:rPr>
            </w:pPr>
          </w:p>
        </w:tc>
        <w:tc>
          <w:tcPr>
            <w:tcW w:w="1862" w:type="dxa"/>
          </w:tcPr>
          <w:p w:rsidR="00953F6C" w:rsidRPr="00946DF5" w:rsidRDefault="000F009C" w:rsidP="00953F6C">
            <w:pPr>
              <w:spacing w:line="276" w:lineRule="auto"/>
              <w:jc w:val="center"/>
              <w:rPr>
                <w:sz w:val="18"/>
                <w:szCs w:val="18"/>
              </w:rPr>
            </w:pPr>
            <w:r w:rsidRPr="000F009C">
              <w:rPr>
                <w:rFonts w:hint="eastAsia"/>
                <w:sz w:val="18"/>
                <w:szCs w:val="18"/>
              </w:rPr>
              <w:t>由閱卷員填寫</w:t>
            </w:r>
          </w:p>
        </w:tc>
      </w:tr>
      <w:tr w:rsidR="00953F6C" w:rsidTr="00953F6C">
        <w:trPr>
          <w:trHeight w:val="107"/>
        </w:trPr>
        <w:tc>
          <w:tcPr>
            <w:tcW w:w="1862" w:type="dxa"/>
          </w:tcPr>
          <w:p w:rsidR="00953F6C" w:rsidRPr="00946DF5" w:rsidRDefault="000F009C" w:rsidP="00953F6C">
            <w:pPr>
              <w:spacing w:line="276" w:lineRule="auto"/>
              <w:jc w:val="center"/>
              <w:rPr>
                <w:sz w:val="18"/>
                <w:szCs w:val="18"/>
              </w:rPr>
            </w:pPr>
            <w:r w:rsidRPr="000F009C">
              <w:rPr>
                <w:rFonts w:hint="eastAsia"/>
                <w:sz w:val="18"/>
                <w:szCs w:val="18"/>
              </w:rPr>
              <w:t>試題編號</w:t>
            </w:r>
          </w:p>
        </w:tc>
        <w:tc>
          <w:tcPr>
            <w:tcW w:w="1862" w:type="dxa"/>
          </w:tcPr>
          <w:p w:rsidR="00953F6C" w:rsidRPr="00946DF5" w:rsidRDefault="000F009C" w:rsidP="00953F6C">
            <w:pPr>
              <w:spacing w:line="276" w:lineRule="auto"/>
              <w:jc w:val="center"/>
              <w:rPr>
                <w:sz w:val="18"/>
                <w:szCs w:val="18"/>
              </w:rPr>
            </w:pPr>
            <w:r w:rsidRPr="000F009C">
              <w:rPr>
                <w:rFonts w:hint="eastAsia"/>
                <w:sz w:val="18"/>
                <w:szCs w:val="18"/>
              </w:rPr>
              <w:t>積分</w:t>
            </w:r>
          </w:p>
        </w:tc>
      </w:tr>
      <w:tr w:rsidR="00953F6C" w:rsidTr="00953F6C">
        <w:trPr>
          <w:trHeight w:val="107"/>
        </w:trPr>
        <w:tc>
          <w:tcPr>
            <w:tcW w:w="1862" w:type="dxa"/>
          </w:tcPr>
          <w:p w:rsidR="00953F6C" w:rsidRDefault="00953F6C" w:rsidP="00953F6C">
            <w:pPr>
              <w:spacing w:line="276" w:lineRule="auto"/>
              <w:jc w:val="center"/>
              <w:rPr>
                <w:sz w:val="18"/>
                <w:szCs w:val="18"/>
              </w:rPr>
            </w:pPr>
            <w:r>
              <w:rPr>
                <w:rFonts w:hint="eastAsia"/>
                <w:sz w:val="18"/>
                <w:szCs w:val="18"/>
              </w:rPr>
              <w:t>1</w:t>
            </w:r>
          </w:p>
        </w:tc>
        <w:tc>
          <w:tcPr>
            <w:tcW w:w="1862" w:type="dxa"/>
          </w:tcPr>
          <w:p w:rsidR="00953F6C" w:rsidRDefault="00953F6C" w:rsidP="00953F6C">
            <w:pPr>
              <w:spacing w:line="276" w:lineRule="auto"/>
              <w:jc w:val="center"/>
              <w:rPr>
                <w:sz w:val="18"/>
                <w:szCs w:val="18"/>
              </w:rPr>
            </w:pPr>
          </w:p>
        </w:tc>
      </w:tr>
      <w:tr w:rsidR="00953F6C" w:rsidTr="00953F6C">
        <w:trPr>
          <w:trHeight w:val="107"/>
        </w:trPr>
        <w:tc>
          <w:tcPr>
            <w:tcW w:w="1862" w:type="dxa"/>
          </w:tcPr>
          <w:p w:rsidR="00953F6C" w:rsidRDefault="00953F6C" w:rsidP="00953F6C">
            <w:pPr>
              <w:spacing w:line="276" w:lineRule="auto"/>
              <w:jc w:val="center"/>
              <w:rPr>
                <w:sz w:val="18"/>
                <w:szCs w:val="18"/>
              </w:rPr>
            </w:pPr>
            <w:r>
              <w:rPr>
                <w:rFonts w:hint="eastAsia"/>
                <w:sz w:val="18"/>
                <w:szCs w:val="18"/>
              </w:rPr>
              <w:t>2</w:t>
            </w:r>
          </w:p>
        </w:tc>
        <w:tc>
          <w:tcPr>
            <w:tcW w:w="1862" w:type="dxa"/>
          </w:tcPr>
          <w:p w:rsidR="00953F6C" w:rsidRDefault="00953F6C" w:rsidP="00953F6C">
            <w:pPr>
              <w:spacing w:line="276" w:lineRule="auto"/>
              <w:jc w:val="center"/>
              <w:rPr>
                <w:sz w:val="18"/>
                <w:szCs w:val="18"/>
              </w:rPr>
            </w:pPr>
          </w:p>
        </w:tc>
      </w:tr>
      <w:tr w:rsidR="00953F6C" w:rsidTr="00953F6C">
        <w:trPr>
          <w:trHeight w:val="107"/>
        </w:trPr>
        <w:tc>
          <w:tcPr>
            <w:tcW w:w="1862" w:type="dxa"/>
          </w:tcPr>
          <w:p w:rsidR="00953F6C" w:rsidRDefault="00953F6C" w:rsidP="00953F6C">
            <w:pPr>
              <w:spacing w:line="276" w:lineRule="auto"/>
              <w:jc w:val="center"/>
              <w:rPr>
                <w:sz w:val="18"/>
                <w:szCs w:val="18"/>
              </w:rPr>
            </w:pPr>
            <w:r>
              <w:rPr>
                <w:rFonts w:hint="eastAsia"/>
                <w:sz w:val="18"/>
                <w:szCs w:val="18"/>
              </w:rPr>
              <w:t>3</w:t>
            </w:r>
          </w:p>
        </w:tc>
        <w:tc>
          <w:tcPr>
            <w:tcW w:w="1862" w:type="dxa"/>
          </w:tcPr>
          <w:p w:rsidR="00953F6C" w:rsidRDefault="00953F6C" w:rsidP="00953F6C">
            <w:pPr>
              <w:spacing w:line="276" w:lineRule="auto"/>
              <w:jc w:val="center"/>
              <w:rPr>
                <w:sz w:val="18"/>
                <w:szCs w:val="18"/>
              </w:rPr>
            </w:pPr>
          </w:p>
        </w:tc>
      </w:tr>
      <w:tr w:rsidR="00953F6C" w:rsidTr="00953F6C">
        <w:trPr>
          <w:trHeight w:val="107"/>
        </w:trPr>
        <w:tc>
          <w:tcPr>
            <w:tcW w:w="1862" w:type="dxa"/>
          </w:tcPr>
          <w:p w:rsidR="00953F6C" w:rsidRDefault="00953F6C" w:rsidP="00953F6C">
            <w:pPr>
              <w:spacing w:line="276" w:lineRule="auto"/>
              <w:jc w:val="center"/>
              <w:rPr>
                <w:sz w:val="18"/>
                <w:szCs w:val="18"/>
              </w:rPr>
            </w:pPr>
            <w:r>
              <w:rPr>
                <w:rFonts w:hint="eastAsia"/>
                <w:sz w:val="18"/>
                <w:szCs w:val="18"/>
              </w:rPr>
              <w:t>4</w:t>
            </w:r>
          </w:p>
        </w:tc>
        <w:tc>
          <w:tcPr>
            <w:tcW w:w="1862" w:type="dxa"/>
          </w:tcPr>
          <w:p w:rsidR="00953F6C" w:rsidRDefault="00953F6C" w:rsidP="00953F6C">
            <w:pPr>
              <w:spacing w:line="276" w:lineRule="auto"/>
              <w:jc w:val="center"/>
              <w:rPr>
                <w:sz w:val="18"/>
                <w:szCs w:val="18"/>
              </w:rPr>
            </w:pPr>
          </w:p>
        </w:tc>
      </w:tr>
      <w:tr w:rsidR="00953F6C" w:rsidTr="00953F6C">
        <w:trPr>
          <w:trHeight w:val="107"/>
        </w:trPr>
        <w:tc>
          <w:tcPr>
            <w:tcW w:w="1862" w:type="dxa"/>
          </w:tcPr>
          <w:p w:rsidR="00953F6C" w:rsidRDefault="00953F6C" w:rsidP="00953F6C">
            <w:pPr>
              <w:spacing w:line="276" w:lineRule="auto"/>
              <w:jc w:val="center"/>
              <w:rPr>
                <w:sz w:val="18"/>
                <w:szCs w:val="18"/>
              </w:rPr>
            </w:pPr>
            <w:r>
              <w:rPr>
                <w:rFonts w:hint="eastAsia"/>
                <w:sz w:val="18"/>
                <w:szCs w:val="18"/>
              </w:rPr>
              <w:t>5</w:t>
            </w:r>
          </w:p>
        </w:tc>
        <w:tc>
          <w:tcPr>
            <w:tcW w:w="1862" w:type="dxa"/>
          </w:tcPr>
          <w:p w:rsidR="00953F6C" w:rsidRDefault="00953F6C" w:rsidP="00953F6C">
            <w:pPr>
              <w:spacing w:line="276" w:lineRule="auto"/>
              <w:jc w:val="center"/>
              <w:rPr>
                <w:sz w:val="18"/>
                <w:szCs w:val="18"/>
              </w:rPr>
            </w:pPr>
          </w:p>
        </w:tc>
      </w:tr>
      <w:tr w:rsidR="00953F6C" w:rsidTr="00953F6C">
        <w:trPr>
          <w:trHeight w:val="107"/>
        </w:trPr>
        <w:tc>
          <w:tcPr>
            <w:tcW w:w="1862" w:type="dxa"/>
          </w:tcPr>
          <w:p w:rsidR="00953F6C" w:rsidRDefault="00953F6C" w:rsidP="00953F6C">
            <w:pPr>
              <w:spacing w:line="276" w:lineRule="auto"/>
              <w:jc w:val="center"/>
              <w:rPr>
                <w:sz w:val="18"/>
                <w:szCs w:val="18"/>
              </w:rPr>
            </w:pPr>
            <w:r>
              <w:rPr>
                <w:rFonts w:hint="eastAsia"/>
                <w:sz w:val="18"/>
                <w:szCs w:val="18"/>
              </w:rPr>
              <w:t>6</w:t>
            </w:r>
          </w:p>
        </w:tc>
        <w:tc>
          <w:tcPr>
            <w:tcW w:w="1862" w:type="dxa"/>
          </w:tcPr>
          <w:p w:rsidR="00953F6C" w:rsidRDefault="00953F6C" w:rsidP="00953F6C">
            <w:pPr>
              <w:spacing w:line="276" w:lineRule="auto"/>
              <w:jc w:val="center"/>
              <w:rPr>
                <w:sz w:val="18"/>
                <w:szCs w:val="18"/>
              </w:rPr>
            </w:pPr>
          </w:p>
        </w:tc>
      </w:tr>
      <w:tr w:rsidR="00953F6C" w:rsidTr="00953F6C">
        <w:trPr>
          <w:trHeight w:val="107"/>
        </w:trPr>
        <w:tc>
          <w:tcPr>
            <w:tcW w:w="1862" w:type="dxa"/>
          </w:tcPr>
          <w:p w:rsidR="00953F6C" w:rsidRDefault="00953F6C" w:rsidP="00953F6C">
            <w:pPr>
              <w:spacing w:line="276" w:lineRule="auto"/>
              <w:jc w:val="center"/>
              <w:rPr>
                <w:sz w:val="18"/>
                <w:szCs w:val="18"/>
              </w:rPr>
            </w:pPr>
            <w:r>
              <w:rPr>
                <w:rFonts w:hint="eastAsia"/>
                <w:sz w:val="18"/>
                <w:szCs w:val="18"/>
              </w:rPr>
              <w:t>7</w:t>
            </w:r>
          </w:p>
        </w:tc>
        <w:tc>
          <w:tcPr>
            <w:tcW w:w="1862" w:type="dxa"/>
          </w:tcPr>
          <w:p w:rsidR="00953F6C" w:rsidRDefault="00953F6C" w:rsidP="00953F6C">
            <w:pPr>
              <w:spacing w:line="276" w:lineRule="auto"/>
              <w:jc w:val="center"/>
              <w:rPr>
                <w:sz w:val="18"/>
                <w:szCs w:val="18"/>
              </w:rPr>
            </w:pPr>
          </w:p>
        </w:tc>
      </w:tr>
      <w:tr w:rsidR="00953F6C" w:rsidTr="00953F6C">
        <w:trPr>
          <w:trHeight w:val="107"/>
        </w:trPr>
        <w:tc>
          <w:tcPr>
            <w:tcW w:w="1862" w:type="dxa"/>
          </w:tcPr>
          <w:p w:rsidR="00953F6C" w:rsidRDefault="00953F6C" w:rsidP="00953F6C">
            <w:pPr>
              <w:spacing w:line="276" w:lineRule="auto"/>
              <w:jc w:val="center"/>
              <w:rPr>
                <w:sz w:val="18"/>
                <w:szCs w:val="18"/>
              </w:rPr>
            </w:pPr>
            <w:r>
              <w:rPr>
                <w:rFonts w:hint="eastAsia"/>
                <w:sz w:val="18"/>
                <w:szCs w:val="18"/>
              </w:rPr>
              <w:t>8</w:t>
            </w:r>
          </w:p>
        </w:tc>
        <w:tc>
          <w:tcPr>
            <w:tcW w:w="1862" w:type="dxa"/>
          </w:tcPr>
          <w:p w:rsidR="00953F6C" w:rsidRDefault="00953F6C" w:rsidP="00953F6C">
            <w:pPr>
              <w:spacing w:line="276" w:lineRule="auto"/>
              <w:jc w:val="center"/>
              <w:rPr>
                <w:sz w:val="18"/>
                <w:szCs w:val="18"/>
              </w:rPr>
            </w:pPr>
          </w:p>
        </w:tc>
      </w:tr>
      <w:tr w:rsidR="00953F6C" w:rsidTr="00953F6C">
        <w:trPr>
          <w:trHeight w:val="107"/>
        </w:trPr>
        <w:tc>
          <w:tcPr>
            <w:tcW w:w="1862" w:type="dxa"/>
          </w:tcPr>
          <w:p w:rsidR="00953F6C" w:rsidRDefault="00953F6C" w:rsidP="00953F6C">
            <w:pPr>
              <w:spacing w:line="276" w:lineRule="auto"/>
              <w:jc w:val="center"/>
              <w:rPr>
                <w:sz w:val="18"/>
                <w:szCs w:val="18"/>
              </w:rPr>
            </w:pPr>
            <w:r>
              <w:rPr>
                <w:rFonts w:hint="eastAsia"/>
                <w:sz w:val="18"/>
                <w:szCs w:val="18"/>
              </w:rPr>
              <w:t>9</w:t>
            </w:r>
          </w:p>
        </w:tc>
        <w:tc>
          <w:tcPr>
            <w:tcW w:w="1862" w:type="dxa"/>
          </w:tcPr>
          <w:p w:rsidR="00953F6C" w:rsidRDefault="00953F6C" w:rsidP="00953F6C">
            <w:pPr>
              <w:spacing w:line="276" w:lineRule="auto"/>
              <w:jc w:val="center"/>
              <w:rPr>
                <w:sz w:val="18"/>
                <w:szCs w:val="18"/>
              </w:rPr>
            </w:pPr>
          </w:p>
        </w:tc>
      </w:tr>
      <w:tr w:rsidR="00953F6C" w:rsidTr="00953F6C">
        <w:trPr>
          <w:trHeight w:val="107"/>
        </w:trPr>
        <w:tc>
          <w:tcPr>
            <w:tcW w:w="1862" w:type="dxa"/>
          </w:tcPr>
          <w:p w:rsidR="00953F6C" w:rsidRDefault="00953F6C" w:rsidP="00953F6C">
            <w:pPr>
              <w:spacing w:line="276" w:lineRule="auto"/>
              <w:jc w:val="center"/>
              <w:rPr>
                <w:sz w:val="18"/>
                <w:szCs w:val="18"/>
              </w:rPr>
            </w:pPr>
            <w:r>
              <w:rPr>
                <w:rFonts w:hint="eastAsia"/>
                <w:sz w:val="18"/>
                <w:szCs w:val="18"/>
              </w:rPr>
              <w:t>1</w:t>
            </w:r>
            <w:r>
              <w:rPr>
                <w:sz w:val="18"/>
                <w:szCs w:val="18"/>
              </w:rPr>
              <w:t>0</w:t>
            </w:r>
          </w:p>
        </w:tc>
        <w:tc>
          <w:tcPr>
            <w:tcW w:w="1862" w:type="dxa"/>
          </w:tcPr>
          <w:p w:rsidR="00953F6C" w:rsidRDefault="00953F6C" w:rsidP="00953F6C">
            <w:pPr>
              <w:spacing w:line="276" w:lineRule="auto"/>
              <w:jc w:val="center"/>
              <w:rPr>
                <w:sz w:val="18"/>
                <w:szCs w:val="18"/>
              </w:rPr>
            </w:pPr>
          </w:p>
        </w:tc>
      </w:tr>
      <w:tr w:rsidR="00953F6C" w:rsidTr="00953F6C">
        <w:trPr>
          <w:trHeight w:val="107"/>
        </w:trPr>
        <w:tc>
          <w:tcPr>
            <w:tcW w:w="1862" w:type="dxa"/>
          </w:tcPr>
          <w:p w:rsidR="00953F6C" w:rsidRDefault="00953F6C" w:rsidP="00953F6C">
            <w:pPr>
              <w:spacing w:line="276" w:lineRule="auto"/>
              <w:jc w:val="center"/>
              <w:rPr>
                <w:sz w:val="18"/>
                <w:szCs w:val="18"/>
              </w:rPr>
            </w:pPr>
            <w:r>
              <w:rPr>
                <w:rFonts w:hint="eastAsia"/>
                <w:sz w:val="18"/>
                <w:szCs w:val="18"/>
              </w:rPr>
              <w:t>11</w:t>
            </w:r>
          </w:p>
        </w:tc>
        <w:tc>
          <w:tcPr>
            <w:tcW w:w="1862" w:type="dxa"/>
          </w:tcPr>
          <w:p w:rsidR="00953F6C" w:rsidRDefault="00953F6C" w:rsidP="00953F6C">
            <w:pPr>
              <w:spacing w:line="276" w:lineRule="auto"/>
              <w:jc w:val="center"/>
              <w:rPr>
                <w:sz w:val="18"/>
                <w:szCs w:val="18"/>
              </w:rPr>
            </w:pPr>
          </w:p>
        </w:tc>
      </w:tr>
      <w:tr w:rsidR="00953F6C" w:rsidTr="00953F6C">
        <w:trPr>
          <w:trHeight w:val="107"/>
        </w:trPr>
        <w:tc>
          <w:tcPr>
            <w:tcW w:w="1862" w:type="dxa"/>
          </w:tcPr>
          <w:p w:rsidR="00953F6C" w:rsidRDefault="00953F6C" w:rsidP="00953F6C">
            <w:pPr>
              <w:spacing w:line="276" w:lineRule="auto"/>
              <w:jc w:val="center"/>
              <w:rPr>
                <w:sz w:val="18"/>
                <w:szCs w:val="18"/>
              </w:rPr>
            </w:pPr>
            <w:r>
              <w:rPr>
                <w:rFonts w:hint="eastAsia"/>
                <w:sz w:val="18"/>
                <w:szCs w:val="18"/>
              </w:rPr>
              <w:t>12</w:t>
            </w:r>
          </w:p>
        </w:tc>
        <w:tc>
          <w:tcPr>
            <w:tcW w:w="1862" w:type="dxa"/>
          </w:tcPr>
          <w:p w:rsidR="00953F6C" w:rsidRDefault="00953F6C" w:rsidP="00953F6C">
            <w:pPr>
              <w:spacing w:line="276" w:lineRule="auto"/>
              <w:jc w:val="center"/>
              <w:rPr>
                <w:sz w:val="18"/>
                <w:szCs w:val="18"/>
              </w:rPr>
            </w:pPr>
          </w:p>
        </w:tc>
      </w:tr>
      <w:tr w:rsidR="00953F6C" w:rsidTr="00953F6C">
        <w:trPr>
          <w:trHeight w:val="107"/>
        </w:trPr>
        <w:tc>
          <w:tcPr>
            <w:tcW w:w="1862" w:type="dxa"/>
          </w:tcPr>
          <w:p w:rsidR="00953F6C" w:rsidRDefault="00953F6C" w:rsidP="00953F6C">
            <w:pPr>
              <w:spacing w:line="276" w:lineRule="auto"/>
              <w:jc w:val="center"/>
              <w:rPr>
                <w:sz w:val="18"/>
                <w:szCs w:val="18"/>
              </w:rPr>
            </w:pPr>
            <w:r>
              <w:rPr>
                <w:rFonts w:hint="eastAsia"/>
                <w:sz w:val="18"/>
                <w:szCs w:val="18"/>
              </w:rPr>
              <w:t>13</w:t>
            </w:r>
          </w:p>
        </w:tc>
        <w:tc>
          <w:tcPr>
            <w:tcW w:w="1862" w:type="dxa"/>
          </w:tcPr>
          <w:p w:rsidR="00953F6C" w:rsidRDefault="00953F6C" w:rsidP="00953F6C">
            <w:pPr>
              <w:spacing w:line="276" w:lineRule="auto"/>
              <w:jc w:val="center"/>
              <w:rPr>
                <w:sz w:val="18"/>
                <w:szCs w:val="18"/>
              </w:rPr>
            </w:pPr>
          </w:p>
        </w:tc>
      </w:tr>
      <w:tr w:rsidR="00953F6C" w:rsidTr="00953F6C">
        <w:trPr>
          <w:trHeight w:val="107"/>
        </w:trPr>
        <w:tc>
          <w:tcPr>
            <w:tcW w:w="1862" w:type="dxa"/>
          </w:tcPr>
          <w:p w:rsidR="00953F6C" w:rsidRDefault="00953F6C" w:rsidP="00953F6C">
            <w:pPr>
              <w:spacing w:line="276" w:lineRule="auto"/>
              <w:jc w:val="center"/>
              <w:rPr>
                <w:sz w:val="18"/>
                <w:szCs w:val="18"/>
              </w:rPr>
            </w:pPr>
            <w:r>
              <w:rPr>
                <w:rFonts w:hint="eastAsia"/>
                <w:sz w:val="18"/>
                <w:szCs w:val="18"/>
              </w:rPr>
              <w:t>14</w:t>
            </w:r>
          </w:p>
        </w:tc>
        <w:tc>
          <w:tcPr>
            <w:tcW w:w="1862" w:type="dxa"/>
          </w:tcPr>
          <w:p w:rsidR="00953F6C" w:rsidRDefault="00953F6C" w:rsidP="00953F6C">
            <w:pPr>
              <w:spacing w:line="276" w:lineRule="auto"/>
              <w:jc w:val="center"/>
              <w:rPr>
                <w:sz w:val="18"/>
                <w:szCs w:val="18"/>
              </w:rPr>
            </w:pPr>
          </w:p>
        </w:tc>
      </w:tr>
      <w:tr w:rsidR="00953F6C" w:rsidTr="00953F6C">
        <w:trPr>
          <w:trHeight w:val="107"/>
        </w:trPr>
        <w:tc>
          <w:tcPr>
            <w:tcW w:w="1862" w:type="dxa"/>
          </w:tcPr>
          <w:p w:rsidR="00953F6C" w:rsidRDefault="000F009C" w:rsidP="00953F6C">
            <w:pPr>
              <w:spacing w:line="276" w:lineRule="auto"/>
              <w:jc w:val="center"/>
              <w:rPr>
                <w:sz w:val="18"/>
                <w:szCs w:val="18"/>
              </w:rPr>
            </w:pPr>
            <w:r w:rsidRPr="000F009C">
              <w:rPr>
                <w:rFonts w:hint="eastAsia"/>
                <w:sz w:val="18"/>
                <w:szCs w:val="18"/>
              </w:rPr>
              <w:t>總分</w:t>
            </w:r>
          </w:p>
        </w:tc>
        <w:tc>
          <w:tcPr>
            <w:tcW w:w="1862" w:type="dxa"/>
          </w:tcPr>
          <w:p w:rsidR="00953F6C" w:rsidRDefault="00953F6C" w:rsidP="00953F6C">
            <w:pPr>
              <w:spacing w:line="276" w:lineRule="auto"/>
              <w:jc w:val="center"/>
              <w:rPr>
                <w:sz w:val="18"/>
                <w:szCs w:val="18"/>
              </w:rPr>
            </w:pPr>
          </w:p>
        </w:tc>
      </w:tr>
    </w:tbl>
    <w:p w:rsidR="00E52E02" w:rsidRDefault="00E52E02" w:rsidP="00313025">
      <w:pPr>
        <w:widowControl w:val="0"/>
        <w:autoSpaceDE w:val="0"/>
        <w:autoSpaceDN w:val="0"/>
        <w:adjustRightInd w:val="0"/>
        <w:jc w:val="center"/>
        <w:rPr>
          <w:rFonts w:ascii="StoneSerifStd-Bold" w:eastAsiaTheme="minorEastAsia" w:hAnsi="StoneSerifStd-Bold" w:cs="StoneSerifStd-Bold"/>
          <w:b/>
          <w:bCs/>
          <w:sz w:val="22"/>
          <w:szCs w:val="22"/>
          <w:lang w:val="en-US"/>
        </w:rPr>
      </w:pPr>
    </w:p>
    <w:p w:rsidR="00E52E02" w:rsidRDefault="00E52E02">
      <w:pPr>
        <w:rPr>
          <w:rFonts w:ascii="StoneSerifStd-Bold" w:eastAsiaTheme="minorEastAsia" w:hAnsi="StoneSerifStd-Bold" w:cs="StoneSerifStd-Bold"/>
          <w:b/>
          <w:bCs/>
          <w:sz w:val="22"/>
          <w:szCs w:val="22"/>
          <w:lang w:val="en-US"/>
        </w:rPr>
      </w:pPr>
      <w:r>
        <w:rPr>
          <w:rFonts w:ascii="StoneSerifStd-Bold" w:eastAsiaTheme="minorEastAsia" w:hAnsi="StoneSerifStd-Bold" w:cs="StoneSerifStd-Bold"/>
          <w:b/>
          <w:bCs/>
          <w:sz w:val="22"/>
          <w:szCs w:val="22"/>
          <w:lang w:val="en-US"/>
        </w:rPr>
        <w:br w:type="page"/>
      </w:r>
    </w:p>
    <w:p w:rsidR="00313025" w:rsidRDefault="00133E01" w:rsidP="00313025">
      <w:pPr>
        <w:widowControl w:val="0"/>
        <w:autoSpaceDE w:val="0"/>
        <w:autoSpaceDN w:val="0"/>
        <w:adjustRightInd w:val="0"/>
        <w:jc w:val="center"/>
        <w:rPr>
          <w:rFonts w:ascii="StoneSerifStd-Bold" w:eastAsiaTheme="minorEastAsia" w:hAnsi="StoneSerifStd-Bold" w:cs="StoneSerifStd-Bold"/>
          <w:b/>
          <w:bCs/>
          <w:sz w:val="22"/>
          <w:szCs w:val="22"/>
          <w:lang w:val="en-US"/>
        </w:rPr>
      </w:pPr>
      <w:r w:rsidRPr="00133E01">
        <w:rPr>
          <w:rFonts w:ascii="StoneSerifStd-Bold" w:eastAsiaTheme="minorEastAsia" w:hAnsi="StoneSerifStd-Bold" w:cs="StoneSerifStd-Bold" w:hint="eastAsia"/>
          <w:b/>
          <w:bCs/>
          <w:sz w:val="22"/>
          <w:szCs w:val="22"/>
          <w:lang w:val="en-US"/>
        </w:rPr>
        <w:lastRenderedPageBreak/>
        <w:t>第一部分</w:t>
      </w:r>
    </w:p>
    <w:p w:rsidR="00313025" w:rsidRPr="00313025" w:rsidRDefault="00313025" w:rsidP="00313025">
      <w:pPr>
        <w:rPr>
          <w:lang w:val="en-US"/>
        </w:rPr>
      </w:pPr>
    </w:p>
    <w:p w:rsidR="00946DF5" w:rsidRDefault="00133E01" w:rsidP="00313025">
      <w:pPr>
        <w:rPr>
          <w:rFonts w:ascii="StoneSerifStd-Medium" w:eastAsiaTheme="minorEastAsia" w:hAnsi="StoneSerifStd-Medium" w:cs="StoneSerifStd-Medium"/>
          <w:sz w:val="22"/>
          <w:szCs w:val="22"/>
          <w:lang w:val="en-US"/>
        </w:rPr>
      </w:pPr>
      <w:r w:rsidRPr="00133E01">
        <w:rPr>
          <w:rFonts w:ascii="StoneSerifStd-Medium" w:eastAsiaTheme="minorEastAsia" w:hAnsi="StoneSerifStd-Medium" w:cs="StoneSerifStd-Medium" w:hint="eastAsia"/>
          <w:sz w:val="22"/>
          <w:szCs w:val="22"/>
          <w:lang w:val="en-US"/>
        </w:rPr>
        <w:t>各題</w:t>
      </w:r>
      <w:r w:rsidRPr="00133E01">
        <w:rPr>
          <w:rFonts w:ascii="StoneSerifStd-Medium" w:eastAsiaTheme="minorEastAsia" w:hAnsi="StoneSerifStd-Medium" w:cs="StoneSerifStd-Medium" w:hint="eastAsia"/>
          <w:b/>
          <w:sz w:val="22"/>
          <w:szCs w:val="22"/>
          <w:lang w:val="en-US"/>
        </w:rPr>
        <w:t>均須作答</w:t>
      </w:r>
      <w:r w:rsidRPr="00133E01">
        <w:rPr>
          <w:rFonts w:ascii="StoneSerifStd-Medium" w:eastAsiaTheme="minorEastAsia" w:hAnsi="StoneSerifStd-Medium" w:cs="StoneSerifStd-Medium" w:hint="eastAsia"/>
          <w:sz w:val="22"/>
          <w:szCs w:val="22"/>
          <w:lang w:val="en-US"/>
        </w:rPr>
        <w:t>。把答案寫在預留的空位內。</w:t>
      </w:r>
    </w:p>
    <w:p w:rsidR="00313025" w:rsidRDefault="00313025" w:rsidP="00313025">
      <w:pPr>
        <w:rPr>
          <w:rFonts w:ascii="StoneSerifStd-Medium" w:eastAsiaTheme="minorEastAsia" w:hAnsi="StoneSerifStd-Medium" w:cs="StoneSerifStd-Medium"/>
          <w:sz w:val="22"/>
          <w:szCs w:val="22"/>
          <w:lang w:val="en-US"/>
        </w:rPr>
      </w:pPr>
    </w:p>
    <w:p w:rsidR="005F518F" w:rsidRPr="005F518F" w:rsidRDefault="005F518F" w:rsidP="005F518F">
      <w:pPr>
        <w:rPr>
          <w:sz w:val="22"/>
          <w:szCs w:val="22"/>
        </w:rPr>
      </w:pPr>
      <w:r>
        <w:rPr>
          <w:sz w:val="22"/>
          <w:szCs w:val="22"/>
          <w:lang w:val="en-US"/>
        </w:rPr>
        <w:t xml:space="preserve">1. </w:t>
      </w:r>
      <w:r>
        <w:rPr>
          <w:sz w:val="22"/>
          <w:szCs w:val="22"/>
          <w:lang w:val="en-US"/>
        </w:rPr>
        <w:tab/>
      </w:r>
      <w:r w:rsidRPr="005F518F">
        <w:rPr>
          <w:rFonts w:hint="eastAsia"/>
          <w:sz w:val="22"/>
          <w:szCs w:val="22"/>
        </w:rPr>
        <w:t>氟、氯和溴都是週期表的第</w:t>
      </w:r>
      <w:r w:rsidRPr="005F518F">
        <w:rPr>
          <w:sz w:val="22"/>
          <w:szCs w:val="22"/>
        </w:rPr>
        <w:t xml:space="preserve">VII </w:t>
      </w:r>
      <w:r w:rsidRPr="005F518F">
        <w:rPr>
          <w:rFonts w:hint="eastAsia"/>
          <w:sz w:val="22"/>
          <w:szCs w:val="22"/>
        </w:rPr>
        <w:t>族元素。</w:t>
      </w:r>
    </w:p>
    <w:p w:rsidR="005F518F" w:rsidRDefault="005F518F" w:rsidP="005F518F">
      <w:pPr>
        <w:rPr>
          <w:sz w:val="22"/>
          <w:szCs w:val="22"/>
        </w:rPr>
      </w:pPr>
    </w:p>
    <w:p w:rsidR="005F518F" w:rsidRPr="005F518F" w:rsidRDefault="005F518F" w:rsidP="005F518F">
      <w:pPr>
        <w:ind w:firstLine="480"/>
        <w:rPr>
          <w:sz w:val="22"/>
          <w:szCs w:val="22"/>
        </w:rPr>
      </w:pPr>
      <w:r w:rsidRPr="005F518F">
        <w:rPr>
          <w:sz w:val="22"/>
          <w:szCs w:val="22"/>
        </w:rPr>
        <w:t xml:space="preserve">(a) </w:t>
      </w:r>
      <w:r w:rsidRPr="005F518F">
        <w:rPr>
          <w:rFonts w:hint="eastAsia"/>
          <w:sz w:val="22"/>
          <w:szCs w:val="22"/>
        </w:rPr>
        <w:t>溴原子的電子排佈是</w:t>
      </w:r>
      <w:r w:rsidRPr="005F518F">
        <w:rPr>
          <w:sz w:val="22"/>
          <w:szCs w:val="22"/>
        </w:rPr>
        <w:t>2,8,p,q</w:t>
      </w:r>
      <w:r w:rsidRPr="005F518F">
        <w:rPr>
          <w:rFonts w:hint="eastAsia"/>
          <w:sz w:val="22"/>
          <w:szCs w:val="22"/>
        </w:rPr>
        <w:t>。</w:t>
      </w:r>
    </w:p>
    <w:p w:rsidR="005F518F" w:rsidRDefault="005F518F" w:rsidP="005F518F">
      <w:pPr>
        <w:rPr>
          <w:sz w:val="22"/>
          <w:szCs w:val="22"/>
        </w:rPr>
      </w:pPr>
    </w:p>
    <w:p w:rsidR="005F518F" w:rsidRPr="005F518F" w:rsidRDefault="005F518F" w:rsidP="005F518F">
      <w:pPr>
        <w:ind w:left="480" w:firstLine="480"/>
        <w:rPr>
          <w:sz w:val="22"/>
          <w:szCs w:val="22"/>
        </w:rPr>
      </w:pPr>
      <w:r w:rsidRPr="005F518F">
        <w:rPr>
          <w:sz w:val="22"/>
          <w:szCs w:val="22"/>
        </w:rPr>
        <w:t xml:space="preserve">(i) p </w:t>
      </w:r>
      <w:r w:rsidRPr="005F518F">
        <w:rPr>
          <w:rFonts w:hint="eastAsia"/>
          <w:sz w:val="22"/>
          <w:szCs w:val="22"/>
        </w:rPr>
        <w:t>和</w:t>
      </w:r>
      <w:r w:rsidRPr="005F518F">
        <w:rPr>
          <w:sz w:val="22"/>
          <w:szCs w:val="22"/>
        </w:rPr>
        <w:t xml:space="preserve">q </w:t>
      </w:r>
      <w:r w:rsidRPr="005F518F">
        <w:rPr>
          <w:rFonts w:hint="eastAsia"/>
          <w:sz w:val="22"/>
          <w:szCs w:val="22"/>
        </w:rPr>
        <w:t>的數值分別是多少？</w:t>
      </w:r>
    </w:p>
    <w:p w:rsidR="005F518F" w:rsidRDefault="005F518F" w:rsidP="005F518F">
      <w:pPr>
        <w:rPr>
          <w:sz w:val="22"/>
          <w:szCs w:val="22"/>
        </w:rPr>
      </w:pPr>
    </w:p>
    <w:p w:rsidR="005F518F" w:rsidRDefault="005F518F" w:rsidP="005F518F">
      <w:pPr>
        <w:rPr>
          <w:sz w:val="22"/>
          <w:szCs w:val="22"/>
        </w:rPr>
      </w:pPr>
    </w:p>
    <w:p w:rsidR="005F518F" w:rsidRDefault="005F518F" w:rsidP="005F518F">
      <w:pPr>
        <w:rPr>
          <w:sz w:val="22"/>
          <w:szCs w:val="22"/>
        </w:rPr>
      </w:pPr>
    </w:p>
    <w:p w:rsidR="005F518F" w:rsidRPr="005F518F" w:rsidRDefault="005F518F" w:rsidP="005F518F">
      <w:pPr>
        <w:ind w:left="8160" w:firstLine="480"/>
        <w:rPr>
          <w:sz w:val="22"/>
          <w:szCs w:val="22"/>
        </w:rPr>
      </w:pPr>
      <w:r w:rsidRPr="005F518F">
        <w:rPr>
          <w:rFonts w:hint="eastAsia"/>
          <w:sz w:val="22"/>
          <w:szCs w:val="22"/>
        </w:rPr>
        <w:t>（</w:t>
      </w:r>
      <w:r w:rsidRPr="005F518F">
        <w:rPr>
          <w:sz w:val="22"/>
          <w:szCs w:val="22"/>
        </w:rPr>
        <w:t xml:space="preserve">1 </w:t>
      </w:r>
      <w:r w:rsidRPr="005F518F">
        <w:rPr>
          <w:rFonts w:hint="eastAsia"/>
          <w:sz w:val="22"/>
          <w:szCs w:val="22"/>
        </w:rPr>
        <w:t>分）</w:t>
      </w:r>
    </w:p>
    <w:p w:rsidR="005F518F" w:rsidRPr="005F518F" w:rsidRDefault="005F518F" w:rsidP="005F518F">
      <w:pPr>
        <w:ind w:left="480" w:firstLine="480"/>
        <w:rPr>
          <w:sz w:val="22"/>
          <w:szCs w:val="22"/>
        </w:rPr>
      </w:pPr>
      <w:r w:rsidRPr="005F518F">
        <w:rPr>
          <w:sz w:val="22"/>
          <w:szCs w:val="22"/>
        </w:rPr>
        <w:t xml:space="preserve">(ii) </w:t>
      </w:r>
      <w:r w:rsidRPr="005F518F">
        <w:rPr>
          <w:rFonts w:hint="eastAsia"/>
          <w:sz w:val="22"/>
          <w:szCs w:val="22"/>
        </w:rPr>
        <w:t>溴屬於週期表中的哪一週期？試解釋之。</w:t>
      </w:r>
    </w:p>
    <w:p w:rsidR="005F518F" w:rsidRDefault="005F518F" w:rsidP="005F518F">
      <w:pPr>
        <w:rPr>
          <w:sz w:val="22"/>
          <w:szCs w:val="22"/>
        </w:rPr>
      </w:pPr>
    </w:p>
    <w:p w:rsidR="005F518F" w:rsidRDefault="005F518F" w:rsidP="005F518F">
      <w:pPr>
        <w:rPr>
          <w:sz w:val="22"/>
          <w:szCs w:val="22"/>
        </w:rPr>
      </w:pPr>
    </w:p>
    <w:p w:rsidR="005F518F" w:rsidRDefault="005F518F" w:rsidP="005F518F">
      <w:pPr>
        <w:rPr>
          <w:sz w:val="22"/>
          <w:szCs w:val="22"/>
        </w:rPr>
      </w:pPr>
    </w:p>
    <w:p w:rsidR="005F518F" w:rsidRDefault="005F518F" w:rsidP="005F518F">
      <w:pPr>
        <w:rPr>
          <w:sz w:val="22"/>
          <w:szCs w:val="22"/>
        </w:rPr>
      </w:pPr>
    </w:p>
    <w:p w:rsidR="005F518F" w:rsidRDefault="005F518F" w:rsidP="005F518F">
      <w:pPr>
        <w:rPr>
          <w:sz w:val="22"/>
          <w:szCs w:val="22"/>
        </w:rPr>
      </w:pPr>
    </w:p>
    <w:p w:rsidR="005F518F" w:rsidRDefault="005F518F" w:rsidP="005F518F">
      <w:pPr>
        <w:rPr>
          <w:sz w:val="22"/>
          <w:szCs w:val="22"/>
        </w:rPr>
      </w:pPr>
    </w:p>
    <w:p w:rsidR="005F518F" w:rsidRPr="005F518F" w:rsidRDefault="005F518F" w:rsidP="005F518F">
      <w:pPr>
        <w:ind w:left="8160" w:firstLine="480"/>
        <w:rPr>
          <w:sz w:val="22"/>
          <w:szCs w:val="22"/>
        </w:rPr>
      </w:pPr>
      <w:r w:rsidRPr="005F518F">
        <w:rPr>
          <w:rFonts w:hint="eastAsia"/>
          <w:sz w:val="22"/>
          <w:szCs w:val="22"/>
        </w:rPr>
        <w:t>（</w:t>
      </w:r>
      <w:r w:rsidRPr="005F518F">
        <w:rPr>
          <w:sz w:val="22"/>
          <w:szCs w:val="22"/>
        </w:rPr>
        <w:t xml:space="preserve">2 </w:t>
      </w:r>
      <w:r w:rsidRPr="005F518F">
        <w:rPr>
          <w:rFonts w:hint="eastAsia"/>
          <w:sz w:val="22"/>
          <w:szCs w:val="22"/>
        </w:rPr>
        <w:t>分）</w:t>
      </w:r>
    </w:p>
    <w:p w:rsidR="005F518F" w:rsidRPr="005F518F" w:rsidRDefault="005F518F" w:rsidP="005F518F">
      <w:pPr>
        <w:ind w:firstLine="480"/>
        <w:rPr>
          <w:sz w:val="22"/>
          <w:szCs w:val="22"/>
        </w:rPr>
      </w:pPr>
      <w:r w:rsidRPr="005F518F">
        <w:rPr>
          <w:sz w:val="22"/>
          <w:szCs w:val="22"/>
        </w:rPr>
        <w:t xml:space="preserve">(b) </w:t>
      </w:r>
      <w:r w:rsidRPr="005F518F">
        <w:rPr>
          <w:rFonts w:hint="eastAsia"/>
          <w:sz w:val="22"/>
          <w:szCs w:val="22"/>
        </w:rPr>
        <w:t>繪出由氟和氯化合生成的化合物的電子圖，只需顯示最外層的電子。</w:t>
      </w:r>
    </w:p>
    <w:p w:rsidR="005F518F" w:rsidRDefault="005F518F" w:rsidP="005F518F">
      <w:pPr>
        <w:rPr>
          <w:sz w:val="22"/>
          <w:szCs w:val="22"/>
        </w:rPr>
      </w:pPr>
    </w:p>
    <w:p w:rsidR="005F518F" w:rsidRDefault="005F518F" w:rsidP="005F518F">
      <w:pPr>
        <w:rPr>
          <w:sz w:val="22"/>
          <w:szCs w:val="22"/>
        </w:rPr>
      </w:pPr>
    </w:p>
    <w:p w:rsidR="005F518F" w:rsidRDefault="005F518F" w:rsidP="005F518F">
      <w:pPr>
        <w:rPr>
          <w:sz w:val="22"/>
          <w:szCs w:val="22"/>
        </w:rPr>
      </w:pPr>
    </w:p>
    <w:p w:rsidR="005F518F" w:rsidRDefault="005F518F" w:rsidP="005F518F">
      <w:pPr>
        <w:rPr>
          <w:sz w:val="22"/>
          <w:szCs w:val="22"/>
        </w:rPr>
      </w:pPr>
    </w:p>
    <w:p w:rsidR="005F518F" w:rsidRDefault="005F518F" w:rsidP="005F518F">
      <w:pPr>
        <w:rPr>
          <w:sz w:val="22"/>
          <w:szCs w:val="22"/>
        </w:rPr>
      </w:pPr>
    </w:p>
    <w:p w:rsidR="005F518F" w:rsidRDefault="005F518F" w:rsidP="005F518F">
      <w:pPr>
        <w:rPr>
          <w:sz w:val="22"/>
          <w:szCs w:val="22"/>
        </w:rPr>
      </w:pPr>
    </w:p>
    <w:p w:rsidR="005F518F" w:rsidRDefault="005F518F" w:rsidP="005F518F">
      <w:pPr>
        <w:rPr>
          <w:sz w:val="22"/>
          <w:szCs w:val="22"/>
        </w:rPr>
      </w:pPr>
    </w:p>
    <w:p w:rsidR="005F518F" w:rsidRPr="005F518F" w:rsidRDefault="005F518F" w:rsidP="005F518F">
      <w:pPr>
        <w:ind w:left="8160" w:firstLine="480"/>
        <w:rPr>
          <w:sz w:val="22"/>
          <w:szCs w:val="22"/>
        </w:rPr>
      </w:pPr>
      <w:r w:rsidRPr="005F518F">
        <w:rPr>
          <w:rFonts w:hint="eastAsia"/>
          <w:sz w:val="22"/>
          <w:szCs w:val="22"/>
        </w:rPr>
        <w:t>（</w:t>
      </w:r>
      <w:r w:rsidRPr="005F518F">
        <w:rPr>
          <w:sz w:val="22"/>
          <w:szCs w:val="22"/>
        </w:rPr>
        <w:t xml:space="preserve">1 </w:t>
      </w:r>
      <w:r w:rsidRPr="005F518F">
        <w:rPr>
          <w:rFonts w:hint="eastAsia"/>
          <w:sz w:val="22"/>
          <w:szCs w:val="22"/>
        </w:rPr>
        <w:t>分）</w:t>
      </w:r>
    </w:p>
    <w:p w:rsidR="005F518F" w:rsidRPr="005F518F" w:rsidRDefault="005F518F" w:rsidP="007B1FAA">
      <w:pPr>
        <w:ind w:firstLine="480"/>
        <w:rPr>
          <w:sz w:val="22"/>
          <w:szCs w:val="22"/>
        </w:rPr>
      </w:pPr>
      <w:r w:rsidRPr="005F518F">
        <w:rPr>
          <w:sz w:val="22"/>
          <w:szCs w:val="22"/>
        </w:rPr>
        <w:t xml:space="preserve">(c) </w:t>
      </w:r>
      <w:r w:rsidRPr="005F518F">
        <w:rPr>
          <w:rFonts w:hint="eastAsia"/>
          <w:sz w:val="22"/>
          <w:szCs w:val="22"/>
        </w:rPr>
        <w:t>鈉與氯反應生成氯化鈉。繪出氯化鈉的結構。</w:t>
      </w:r>
    </w:p>
    <w:p w:rsidR="005F518F" w:rsidRDefault="005F518F" w:rsidP="005F518F">
      <w:pPr>
        <w:rPr>
          <w:sz w:val="22"/>
          <w:szCs w:val="22"/>
        </w:rPr>
      </w:pPr>
    </w:p>
    <w:p w:rsidR="005F518F" w:rsidRDefault="005F518F" w:rsidP="005F518F">
      <w:pPr>
        <w:rPr>
          <w:sz w:val="22"/>
          <w:szCs w:val="22"/>
        </w:rPr>
      </w:pPr>
    </w:p>
    <w:p w:rsidR="005F518F" w:rsidRDefault="005F518F" w:rsidP="005F518F">
      <w:pPr>
        <w:rPr>
          <w:sz w:val="22"/>
          <w:szCs w:val="22"/>
        </w:rPr>
      </w:pPr>
    </w:p>
    <w:p w:rsidR="007B1FAA" w:rsidRDefault="007B1FAA" w:rsidP="005F518F">
      <w:pPr>
        <w:rPr>
          <w:sz w:val="22"/>
          <w:szCs w:val="22"/>
        </w:rPr>
      </w:pPr>
    </w:p>
    <w:p w:rsidR="007B1FAA" w:rsidRDefault="007B1FAA" w:rsidP="005F518F">
      <w:pPr>
        <w:rPr>
          <w:sz w:val="22"/>
          <w:szCs w:val="22"/>
        </w:rPr>
      </w:pPr>
    </w:p>
    <w:p w:rsidR="007B1FAA" w:rsidRDefault="007B1FAA" w:rsidP="005F518F">
      <w:pPr>
        <w:rPr>
          <w:sz w:val="22"/>
          <w:szCs w:val="22"/>
        </w:rPr>
      </w:pPr>
    </w:p>
    <w:p w:rsidR="005F518F" w:rsidRPr="005F518F" w:rsidRDefault="005F518F" w:rsidP="005F518F">
      <w:pPr>
        <w:ind w:left="8160" w:firstLine="480"/>
        <w:rPr>
          <w:sz w:val="22"/>
          <w:szCs w:val="22"/>
        </w:rPr>
      </w:pPr>
      <w:r w:rsidRPr="005F518F">
        <w:rPr>
          <w:rFonts w:hint="eastAsia"/>
          <w:sz w:val="22"/>
          <w:szCs w:val="22"/>
        </w:rPr>
        <w:t>（</w:t>
      </w:r>
      <w:r w:rsidRPr="005F518F">
        <w:rPr>
          <w:sz w:val="22"/>
          <w:szCs w:val="22"/>
        </w:rPr>
        <w:t xml:space="preserve">1 </w:t>
      </w:r>
      <w:r w:rsidRPr="005F518F">
        <w:rPr>
          <w:rFonts w:hint="eastAsia"/>
          <w:sz w:val="22"/>
          <w:szCs w:val="22"/>
        </w:rPr>
        <w:t>分）</w:t>
      </w:r>
    </w:p>
    <w:p w:rsidR="0083643B" w:rsidRPr="005F518F" w:rsidRDefault="0083643B" w:rsidP="005F518F">
      <w:pPr>
        <w:rPr>
          <w:sz w:val="22"/>
          <w:szCs w:val="22"/>
          <w:lang w:val="en-US"/>
        </w:rPr>
      </w:pPr>
    </w:p>
    <w:p w:rsidR="007B1FAA" w:rsidRPr="007B1FAA" w:rsidRDefault="008E1020" w:rsidP="007B1FAA">
      <w:pPr>
        <w:widowControl w:val="0"/>
        <w:autoSpaceDE w:val="0"/>
        <w:autoSpaceDN w:val="0"/>
        <w:adjustRightInd w:val="0"/>
        <w:rPr>
          <w:sz w:val="22"/>
          <w:szCs w:val="22"/>
          <w:lang w:val="en-US"/>
        </w:rPr>
      </w:pPr>
      <w:r>
        <w:rPr>
          <w:rFonts w:hint="eastAsia"/>
          <w:sz w:val="22"/>
          <w:szCs w:val="22"/>
        </w:rPr>
        <w:lastRenderedPageBreak/>
        <w:t>2.</w:t>
      </w:r>
      <w:r>
        <w:rPr>
          <w:rFonts w:hint="eastAsia"/>
          <w:sz w:val="22"/>
          <w:szCs w:val="22"/>
        </w:rPr>
        <w:tab/>
      </w:r>
      <w:r w:rsidR="007B1FAA" w:rsidRPr="007B1FAA">
        <w:rPr>
          <w:sz w:val="22"/>
          <w:szCs w:val="22"/>
          <w:lang w:val="en-US"/>
        </w:rPr>
        <w:t>石墨烯是一種由碳原子製成的新物料。它是現時所知最薄及最堅固的物料。石墨烯同</w:t>
      </w:r>
    </w:p>
    <w:p w:rsidR="007B1FAA" w:rsidRPr="007B1FAA" w:rsidRDefault="007B1FAA" w:rsidP="007B1FAA">
      <w:pPr>
        <w:widowControl w:val="0"/>
        <w:autoSpaceDE w:val="0"/>
        <w:autoSpaceDN w:val="0"/>
        <w:adjustRightInd w:val="0"/>
        <w:ind w:firstLine="480"/>
        <w:rPr>
          <w:sz w:val="22"/>
          <w:szCs w:val="22"/>
          <w:lang w:val="en-US"/>
        </w:rPr>
      </w:pPr>
      <w:r w:rsidRPr="007B1FAA">
        <w:rPr>
          <w:sz w:val="22"/>
          <w:szCs w:val="22"/>
          <w:lang w:val="en-US"/>
        </w:rPr>
        <w:t>時是極佳的導電體。下圖展示石墨烯的結構。</w:t>
      </w:r>
    </w:p>
    <w:p w:rsidR="007B1FAA" w:rsidRDefault="007B1FAA" w:rsidP="007B1FAA">
      <w:pPr>
        <w:widowControl w:val="0"/>
        <w:autoSpaceDE w:val="0"/>
        <w:autoSpaceDN w:val="0"/>
        <w:adjustRightInd w:val="0"/>
        <w:jc w:val="center"/>
        <w:rPr>
          <w:sz w:val="22"/>
          <w:szCs w:val="22"/>
          <w:lang w:val="en-US"/>
        </w:rPr>
      </w:pPr>
      <w:r>
        <w:rPr>
          <w:noProof/>
          <w:sz w:val="22"/>
          <w:szCs w:val="22"/>
          <w:lang w:val="en-US"/>
        </w:rPr>
        <w:drawing>
          <wp:inline distT="0" distB="0" distL="0" distR="0" wp14:anchorId="37812D5F" wp14:editId="71B66169">
            <wp:extent cx="2009775" cy="1619250"/>
            <wp:effectExtent l="0" t="0" r="9525"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1619250"/>
                    </a:xfrm>
                    <a:prstGeom prst="rect">
                      <a:avLst/>
                    </a:prstGeom>
                    <a:noFill/>
                    <a:ln>
                      <a:noFill/>
                    </a:ln>
                  </pic:spPr>
                </pic:pic>
              </a:graphicData>
            </a:graphic>
          </wp:inline>
        </w:drawing>
      </w:r>
    </w:p>
    <w:p w:rsidR="007B1FAA" w:rsidRPr="007B1FAA" w:rsidRDefault="007B1FAA" w:rsidP="007B1FAA">
      <w:pPr>
        <w:widowControl w:val="0"/>
        <w:autoSpaceDE w:val="0"/>
        <w:autoSpaceDN w:val="0"/>
        <w:adjustRightInd w:val="0"/>
        <w:ind w:firstLine="480"/>
        <w:rPr>
          <w:sz w:val="22"/>
          <w:szCs w:val="22"/>
          <w:lang w:val="en-US"/>
        </w:rPr>
      </w:pPr>
      <w:r w:rsidRPr="007B1FAA">
        <w:rPr>
          <w:sz w:val="22"/>
          <w:szCs w:val="22"/>
          <w:lang w:val="en-US"/>
        </w:rPr>
        <w:t>根據它的結構及化學鍵，解釋為甚麼</w:t>
      </w:r>
    </w:p>
    <w:p w:rsidR="007B1FAA" w:rsidRDefault="007B1FAA" w:rsidP="007B1FAA">
      <w:pPr>
        <w:widowControl w:val="0"/>
        <w:autoSpaceDE w:val="0"/>
        <w:autoSpaceDN w:val="0"/>
        <w:adjustRightInd w:val="0"/>
        <w:ind w:firstLine="480"/>
        <w:rPr>
          <w:sz w:val="22"/>
          <w:szCs w:val="22"/>
          <w:lang w:val="en-US"/>
        </w:rPr>
      </w:pPr>
    </w:p>
    <w:p w:rsidR="007B1FAA" w:rsidRPr="007B1FAA" w:rsidRDefault="007B1FAA" w:rsidP="007B1FAA">
      <w:pPr>
        <w:widowControl w:val="0"/>
        <w:autoSpaceDE w:val="0"/>
        <w:autoSpaceDN w:val="0"/>
        <w:adjustRightInd w:val="0"/>
        <w:ind w:firstLine="480"/>
        <w:rPr>
          <w:sz w:val="22"/>
          <w:szCs w:val="22"/>
          <w:lang w:val="en-US"/>
        </w:rPr>
      </w:pPr>
      <w:r w:rsidRPr="007B1FAA">
        <w:rPr>
          <w:sz w:val="22"/>
          <w:szCs w:val="22"/>
          <w:lang w:val="en-US"/>
        </w:rPr>
        <w:t xml:space="preserve">(a) </w:t>
      </w:r>
      <w:r w:rsidRPr="007B1FAA">
        <w:rPr>
          <w:sz w:val="22"/>
          <w:szCs w:val="22"/>
          <w:lang w:val="en-US"/>
        </w:rPr>
        <w:t>石墨烯堅固。</w:t>
      </w:r>
    </w:p>
    <w:p w:rsidR="007B1FAA" w:rsidRDefault="007B1FAA" w:rsidP="007B1FAA">
      <w:pPr>
        <w:widowControl w:val="0"/>
        <w:autoSpaceDE w:val="0"/>
        <w:autoSpaceDN w:val="0"/>
        <w:adjustRightInd w:val="0"/>
        <w:rPr>
          <w:sz w:val="22"/>
          <w:szCs w:val="22"/>
          <w:lang w:val="en-US"/>
        </w:rPr>
      </w:pPr>
    </w:p>
    <w:p w:rsidR="007B1FAA" w:rsidRDefault="007B1FAA" w:rsidP="007B1FAA">
      <w:pPr>
        <w:widowControl w:val="0"/>
        <w:autoSpaceDE w:val="0"/>
        <w:autoSpaceDN w:val="0"/>
        <w:adjustRightInd w:val="0"/>
        <w:rPr>
          <w:sz w:val="22"/>
          <w:szCs w:val="22"/>
          <w:lang w:val="en-US"/>
        </w:rPr>
      </w:pPr>
    </w:p>
    <w:p w:rsidR="007B1FAA" w:rsidRDefault="007B1FAA" w:rsidP="007B1FAA">
      <w:pPr>
        <w:widowControl w:val="0"/>
        <w:autoSpaceDE w:val="0"/>
        <w:autoSpaceDN w:val="0"/>
        <w:adjustRightInd w:val="0"/>
        <w:rPr>
          <w:sz w:val="22"/>
          <w:szCs w:val="22"/>
          <w:lang w:val="en-US"/>
        </w:rPr>
      </w:pPr>
    </w:p>
    <w:p w:rsidR="007B1FAA" w:rsidRDefault="007B1FAA" w:rsidP="007B1FAA">
      <w:pPr>
        <w:widowControl w:val="0"/>
        <w:autoSpaceDE w:val="0"/>
        <w:autoSpaceDN w:val="0"/>
        <w:adjustRightInd w:val="0"/>
        <w:rPr>
          <w:sz w:val="22"/>
          <w:szCs w:val="22"/>
          <w:lang w:val="en-US"/>
        </w:rPr>
      </w:pPr>
    </w:p>
    <w:p w:rsidR="007B1FAA" w:rsidRDefault="007B1FAA" w:rsidP="007B1FAA">
      <w:pPr>
        <w:widowControl w:val="0"/>
        <w:autoSpaceDE w:val="0"/>
        <w:autoSpaceDN w:val="0"/>
        <w:adjustRightInd w:val="0"/>
        <w:rPr>
          <w:sz w:val="22"/>
          <w:szCs w:val="22"/>
          <w:lang w:val="en-US"/>
        </w:rPr>
      </w:pPr>
    </w:p>
    <w:p w:rsidR="007B1FAA" w:rsidRDefault="007B1FAA" w:rsidP="007B1FAA">
      <w:pPr>
        <w:widowControl w:val="0"/>
        <w:autoSpaceDE w:val="0"/>
        <w:autoSpaceDN w:val="0"/>
        <w:adjustRightInd w:val="0"/>
        <w:rPr>
          <w:sz w:val="22"/>
          <w:szCs w:val="22"/>
          <w:lang w:val="en-US"/>
        </w:rPr>
      </w:pPr>
    </w:p>
    <w:p w:rsidR="007B1FAA" w:rsidRPr="007B1FAA" w:rsidRDefault="007B1FAA" w:rsidP="007B1FAA">
      <w:pPr>
        <w:ind w:left="8160" w:firstLine="480"/>
        <w:rPr>
          <w:sz w:val="22"/>
          <w:szCs w:val="22"/>
          <w:lang w:val="en-US"/>
        </w:rPr>
      </w:pPr>
      <w:r w:rsidRPr="007B1FAA">
        <w:rPr>
          <w:sz w:val="22"/>
          <w:szCs w:val="22"/>
          <w:lang w:val="en-US"/>
        </w:rPr>
        <w:t>（</w:t>
      </w:r>
      <w:r w:rsidRPr="007B1FAA">
        <w:rPr>
          <w:sz w:val="22"/>
          <w:szCs w:val="22"/>
          <w:lang w:val="en-US"/>
        </w:rPr>
        <w:t xml:space="preserve">2 </w:t>
      </w:r>
      <w:r w:rsidRPr="007B1FAA">
        <w:rPr>
          <w:sz w:val="22"/>
          <w:szCs w:val="22"/>
          <w:lang w:val="en-US"/>
        </w:rPr>
        <w:t>分）</w:t>
      </w:r>
    </w:p>
    <w:p w:rsidR="007B1FAA" w:rsidRPr="007B1FAA" w:rsidRDefault="007B1FAA" w:rsidP="007B1FAA">
      <w:pPr>
        <w:widowControl w:val="0"/>
        <w:autoSpaceDE w:val="0"/>
        <w:autoSpaceDN w:val="0"/>
        <w:adjustRightInd w:val="0"/>
        <w:ind w:left="480"/>
        <w:rPr>
          <w:sz w:val="22"/>
          <w:szCs w:val="22"/>
          <w:lang w:val="en-US"/>
        </w:rPr>
      </w:pPr>
      <w:r w:rsidRPr="007B1FAA">
        <w:rPr>
          <w:sz w:val="22"/>
          <w:szCs w:val="22"/>
          <w:lang w:val="en-US"/>
        </w:rPr>
        <w:t xml:space="preserve">(b) </w:t>
      </w:r>
      <w:r w:rsidRPr="007B1FAA">
        <w:rPr>
          <w:sz w:val="22"/>
          <w:szCs w:val="22"/>
          <w:lang w:val="en-US"/>
        </w:rPr>
        <w:t>石墨烯能導電。</w:t>
      </w:r>
    </w:p>
    <w:p w:rsidR="007B1FAA" w:rsidRDefault="007B1FAA" w:rsidP="007B1FAA">
      <w:pPr>
        <w:widowControl w:val="0"/>
        <w:autoSpaceDE w:val="0"/>
        <w:autoSpaceDN w:val="0"/>
        <w:adjustRightInd w:val="0"/>
        <w:rPr>
          <w:sz w:val="22"/>
          <w:szCs w:val="22"/>
          <w:lang w:val="en-US"/>
        </w:rPr>
      </w:pPr>
    </w:p>
    <w:p w:rsidR="007B1FAA" w:rsidRDefault="007B1FAA" w:rsidP="007B1FAA">
      <w:pPr>
        <w:widowControl w:val="0"/>
        <w:autoSpaceDE w:val="0"/>
        <w:autoSpaceDN w:val="0"/>
        <w:adjustRightInd w:val="0"/>
        <w:rPr>
          <w:sz w:val="22"/>
          <w:szCs w:val="22"/>
          <w:lang w:val="en-US"/>
        </w:rPr>
      </w:pPr>
    </w:p>
    <w:p w:rsidR="007B1FAA" w:rsidRDefault="007B1FAA" w:rsidP="007B1FAA">
      <w:pPr>
        <w:widowControl w:val="0"/>
        <w:autoSpaceDE w:val="0"/>
        <w:autoSpaceDN w:val="0"/>
        <w:adjustRightInd w:val="0"/>
        <w:rPr>
          <w:sz w:val="22"/>
          <w:szCs w:val="22"/>
          <w:lang w:val="en-US"/>
        </w:rPr>
      </w:pPr>
    </w:p>
    <w:p w:rsidR="007B1FAA" w:rsidRDefault="007B1FAA" w:rsidP="007B1FAA">
      <w:pPr>
        <w:widowControl w:val="0"/>
        <w:autoSpaceDE w:val="0"/>
        <w:autoSpaceDN w:val="0"/>
        <w:adjustRightInd w:val="0"/>
        <w:rPr>
          <w:sz w:val="22"/>
          <w:szCs w:val="22"/>
          <w:lang w:val="en-US"/>
        </w:rPr>
      </w:pPr>
    </w:p>
    <w:p w:rsidR="007B1FAA" w:rsidRDefault="007B1FAA" w:rsidP="007B1FAA">
      <w:pPr>
        <w:widowControl w:val="0"/>
        <w:autoSpaceDE w:val="0"/>
        <w:autoSpaceDN w:val="0"/>
        <w:adjustRightInd w:val="0"/>
        <w:rPr>
          <w:sz w:val="22"/>
          <w:szCs w:val="22"/>
          <w:lang w:val="en-US"/>
        </w:rPr>
      </w:pPr>
    </w:p>
    <w:p w:rsidR="007B1FAA" w:rsidRDefault="007B1FAA" w:rsidP="007B1FAA">
      <w:pPr>
        <w:widowControl w:val="0"/>
        <w:autoSpaceDE w:val="0"/>
        <w:autoSpaceDN w:val="0"/>
        <w:adjustRightInd w:val="0"/>
        <w:rPr>
          <w:sz w:val="22"/>
          <w:szCs w:val="22"/>
          <w:lang w:val="en-US"/>
        </w:rPr>
      </w:pPr>
    </w:p>
    <w:p w:rsidR="007B1FAA" w:rsidRDefault="007B1FAA" w:rsidP="007B1FAA">
      <w:pPr>
        <w:widowControl w:val="0"/>
        <w:autoSpaceDE w:val="0"/>
        <w:autoSpaceDN w:val="0"/>
        <w:adjustRightInd w:val="0"/>
        <w:rPr>
          <w:sz w:val="22"/>
          <w:szCs w:val="22"/>
          <w:lang w:val="en-US"/>
        </w:rPr>
      </w:pPr>
    </w:p>
    <w:p w:rsidR="007B1FAA" w:rsidRDefault="007B1FAA" w:rsidP="007B1FAA">
      <w:pPr>
        <w:widowControl w:val="0"/>
        <w:autoSpaceDE w:val="0"/>
        <w:autoSpaceDN w:val="0"/>
        <w:adjustRightInd w:val="0"/>
        <w:rPr>
          <w:sz w:val="22"/>
          <w:szCs w:val="22"/>
          <w:lang w:val="en-US"/>
        </w:rPr>
      </w:pPr>
    </w:p>
    <w:p w:rsidR="007B1FAA" w:rsidRDefault="007B1FAA" w:rsidP="007B1FAA">
      <w:pPr>
        <w:widowControl w:val="0"/>
        <w:autoSpaceDE w:val="0"/>
        <w:autoSpaceDN w:val="0"/>
        <w:adjustRightInd w:val="0"/>
        <w:rPr>
          <w:sz w:val="22"/>
          <w:szCs w:val="22"/>
          <w:lang w:val="en-US"/>
        </w:rPr>
      </w:pPr>
    </w:p>
    <w:p w:rsidR="007B1FAA" w:rsidRDefault="007B1FAA" w:rsidP="007B1FAA">
      <w:pPr>
        <w:widowControl w:val="0"/>
        <w:autoSpaceDE w:val="0"/>
        <w:autoSpaceDN w:val="0"/>
        <w:adjustRightInd w:val="0"/>
        <w:rPr>
          <w:sz w:val="22"/>
          <w:szCs w:val="22"/>
          <w:lang w:val="en-US"/>
        </w:rPr>
      </w:pPr>
    </w:p>
    <w:p w:rsidR="007B1FAA" w:rsidRDefault="007B1FAA" w:rsidP="007B1FAA">
      <w:pPr>
        <w:widowControl w:val="0"/>
        <w:autoSpaceDE w:val="0"/>
        <w:autoSpaceDN w:val="0"/>
        <w:adjustRightInd w:val="0"/>
        <w:rPr>
          <w:sz w:val="22"/>
          <w:szCs w:val="22"/>
          <w:lang w:val="en-US"/>
        </w:rPr>
      </w:pPr>
    </w:p>
    <w:p w:rsidR="007B1FAA" w:rsidRDefault="007B1FAA" w:rsidP="007B1FAA">
      <w:pPr>
        <w:widowControl w:val="0"/>
        <w:autoSpaceDE w:val="0"/>
        <w:autoSpaceDN w:val="0"/>
        <w:adjustRightInd w:val="0"/>
        <w:rPr>
          <w:sz w:val="22"/>
          <w:szCs w:val="22"/>
          <w:lang w:val="en-US"/>
        </w:rPr>
      </w:pPr>
    </w:p>
    <w:p w:rsidR="007B1FAA" w:rsidRDefault="007B1FAA" w:rsidP="007B1FAA">
      <w:pPr>
        <w:widowControl w:val="0"/>
        <w:autoSpaceDE w:val="0"/>
        <w:autoSpaceDN w:val="0"/>
        <w:adjustRightInd w:val="0"/>
        <w:rPr>
          <w:sz w:val="22"/>
          <w:szCs w:val="22"/>
          <w:lang w:val="en-US"/>
        </w:rPr>
      </w:pPr>
    </w:p>
    <w:p w:rsidR="007B1FAA" w:rsidRDefault="007B1FAA" w:rsidP="007B1FAA">
      <w:pPr>
        <w:widowControl w:val="0"/>
        <w:autoSpaceDE w:val="0"/>
        <w:autoSpaceDN w:val="0"/>
        <w:adjustRightInd w:val="0"/>
        <w:rPr>
          <w:sz w:val="22"/>
          <w:szCs w:val="22"/>
          <w:lang w:val="en-US"/>
        </w:rPr>
      </w:pPr>
    </w:p>
    <w:p w:rsidR="007B1FAA" w:rsidRDefault="007B1FAA" w:rsidP="007B1FAA">
      <w:pPr>
        <w:widowControl w:val="0"/>
        <w:autoSpaceDE w:val="0"/>
        <w:autoSpaceDN w:val="0"/>
        <w:adjustRightInd w:val="0"/>
        <w:rPr>
          <w:sz w:val="22"/>
          <w:szCs w:val="22"/>
          <w:lang w:val="en-US"/>
        </w:rPr>
      </w:pPr>
    </w:p>
    <w:p w:rsidR="007B1FAA" w:rsidRDefault="007B1FAA" w:rsidP="007B1FAA">
      <w:pPr>
        <w:widowControl w:val="0"/>
        <w:autoSpaceDE w:val="0"/>
        <w:autoSpaceDN w:val="0"/>
        <w:adjustRightInd w:val="0"/>
        <w:rPr>
          <w:sz w:val="22"/>
          <w:szCs w:val="22"/>
          <w:lang w:val="en-US"/>
        </w:rPr>
      </w:pPr>
    </w:p>
    <w:p w:rsidR="007B1FAA" w:rsidRPr="007B1FAA" w:rsidRDefault="007B1FAA" w:rsidP="007B1FAA">
      <w:pPr>
        <w:ind w:left="8160" w:firstLine="480"/>
        <w:rPr>
          <w:sz w:val="22"/>
          <w:szCs w:val="22"/>
          <w:lang w:val="en-US"/>
        </w:rPr>
      </w:pPr>
      <w:r w:rsidRPr="007B1FAA">
        <w:rPr>
          <w:sz w:val="22"/>
          <w:szCs w:val="22"/>
          <w:lang w:val="en-US"/>
        </w:rPr>
        <w:t>（</w:t>
      </w:r>
      <w:r w:rsidRPr="007B1FAA">
        <w:rPr>
          <w:sz w:val="22"/>
          <w:szCs w:val="22"/>
          <w:lang w:val="en-US"/>
        </w:rPr>
        <w:t xml:space="preserve">2 </w:t>
      </w:r>
      <w:r w:rsidRPr="007B1FAA">
        <w:rPr>
          <w:sz w:val="22"/>
          <w:szCs w:val="22"/>
          <w:lang w:val="en-US"/>
        </w:rPr>
        <w:t>分）</w:t>
      </w:r>
    </w:p>
    <w:p w:rsidR="008E1020" w:rsidRPr="007B1FAA" w:rsidRDefault="008A0763" w:rsidP="008A0763">
      <w:pPr>
        <w:tabs>
          <w:tab w:val="left" w:pos="990"/>
        </w:tabs>
        <w:rPr>
          <w:sz w:val="22"/>
          <w:szCs w:val="22"/>
          <w:lang w:val="en-US"/>
        </w:rPr>
      </w:pPr>
      <w:r>
        <w:rPr>
          <w:sz w:val="22"/>
          <w:szCs w:val="22"/>
          <w:lang w:val="en-US"/>
        </w:rPr>
        <w:tab/>
      </w:r>
    </w:p>
    <w:p w:rsidR="008A0763" w:rsidRPr="008A0763" w:rsidRDefault="008E1020" w:rsidP="008A0763">
      <w:pPr>
        <w:widowControl w:val="0"/>
        <w:autoSpaceDE w:val="0"/>
        <w:autoSpaceDN w:val="0"/>
        <w:adjustRightInd w:val="0"/>
        <w:rPr>
          <w:sz w:val="22"/>
          <w:szCs w:val="22"/>
          <w:lang w:val="en-US"/>
        </w:rPr>
      </w:pPr>
      <w:r w:rsidRPr="008E1020">
        <w:rPr>
          <w:sz w:val="22"/>
          <w:szCs w:val="22"/>
        </w:rPr>
        <w:lastRenderedPageBreak/>
        <w:t xml:space="preserve">3. </w:t>
      </w:r>
      <w:r>
        <w:rPr>
          <w:sz w:val="22"/>
          <w:szCs w:val="22"/>
        </w:rPr>
        <w:tab/>
      </w:r>
      <w:r w:rsidR="008A0763" w:rsidRPr="008A0763">
        <w:rPr>
          <w:sz w:val="22"/>
          <w:szCs w:val="22"/>
          <w:lang w:val="en-US"/>
        </w:rPr>
        <w:t>可從黃銅礦（</w:t>
      </w:r>
      <w:r w:rsidR="008A0763" w:rsidRPr="008A0763">
        <w:rPr>
          <w:sz w:val="22"/>
          <w:szCs w:val="22"/>
          <w:lang w:val="en-US"/>
        </w:rPr>
        <w:t>CuFeS</w:t>
      </w:r>
      <w:r w:rsidR="008A0763" w:rsidRPr="009E4306">
        <w:rPr>
          <w:sz w:val="22"/>
          <w:szCs w:val="22"/>
          <w:vertAlign w:val="subscript"/>
          <w:lang w:val="en-US"/>
        </w:rPr>
        <w:t>2</w:t>
      </w:r>
      <w:r w:rsidR="008A0763" w:rsidRPr="008A0763">
        <w:rPr>
          <w:sz w:val="22"/>
          <w:szCs w:val="22"/>
          <w:lang w:val="en-US"/>
        </w:rPr>
        <w:t>）通過以下三個步驟提取銅：</w:t>
      </w:r>
    </w:p>
    <w:p w:rsidR="008A0763" w:rsidRDefault="008A0763" w:rsidP="008A0763">
      <w:pPr>
        <w:widowControl w:val="0"/>
        <w:autoSpaceDE w:val="0"/>
        <w:autoSpaceDN w:val="0"/>
        <w:adjustRightInd w:val="0"/>
        <w:rPr>
          <w:sz w:val="22"/>
          <w:szCs w:val="22"/>
          <w:lang w:val="en-US"/>
        </w:rPr>
      </w:pPr>
    </w:p>
    <w:p w:rsidR="008A0763" w:rsidRPr="008A0763" w:rsidRDefault="008A0763" w:rsidP="008A0763">
      <w:pPr>
        <w:widowControl w:val="0"/>
        <w:autoSpaceDE w:val="0"/>
        <w:autoSpaceDN w:val="0"/>
        <w:adjustRightInd w:val="0"/>
        <w:ind w:firstLine="480"/>
        <w:rPr>
          <w:sz w:val="22"/>
          <w:szCs w:val="22"/>
          <w:lang w:val="en-US"/>
        </w:rPr>
      </w:pPr>
      <w:r w:rsidRPr="008A0763">
        <w:rPr>
          <w:sz w:val="22"/>
          <w:szCs w:val="22"/>
          <w:lang w:val="en-US"/>
        </w:rPr>
        <w:t>步驟</w:t>
      </w:r>
      <w:r w:rsidRPr="008A0763">
        <w:rPr>
          <w:sz w:val="22"/>
          <w:szCs w:val="22"/>
          <w:lang w:val="en-US"/>
        </w:rPr>
        <w:t xml:space="preserve"> 1 </w:t>
      </w:r>
      <w:r w:rsidRPr="008A0763">
        <w:rPr>
          <w:sz w:val="22"/>
          <w:szCs w:val="22"/>
          <w:lang w:val="en-US"/>
        </w:rPr>
        <w:t>把黃銅礦與二氧化硅及氧共熱以獲取硫化銅</w:t>
      </w:r>
      <w:r w:rsidRPr="008A0763">
        <w:rPr>
          <w:sz w:val="22"/>
          <w:szCs w:val="22"/>
          <w:lang w:val="en-US"/>
        </w:rPr>
        <w:t>(I)</w:t>
      </w:r>
      <w:r w:rsidRPr="008A0763">
        <w:rPr>
          <w:sz w:val="22"/>
          <w:szCs w:val="22"/>
          <w:lang w:val="en-US"/>
        </w:rPr>
        <w:t>。</w:t>
      </w:r>
    </w:p>
    <w:p w:rsidR="008A0763" w:rsidRPr="008A0763" w:rsidRDefault="008A0763" w:rsidP="008A0763">
      <w:pPr>
        <w:widowControl w:val="0"/>
        <w:autoSpaceDE w:val="0"/>
        <w:autoSpaceDN w:val="0"/>
        <w:adjustRightInd w:val="0"/>
        <w:ind w:firstLine="480"/>
        <w:rPr>
          <w:sz w:val="22"/>
          <w:szCs w:val="22"/>
          <w:lang w:val="en-US"/>
        </w:rPr>
      </w:pPr>
      <w:r w:rsidRPr="008A0763">
        <w:rPr>
          <w:sz w:val="22"/>
          <w:szCs w:val="22"/>
          <w:lang w:val="en-US"/>
        </w:rPr>
        <w:t>步驟</w:t>
      </w:r>
      <w:r>
        <w:rPr>
          <w:rFonts w:hint="eastAsia"/>
          <w:sz w:val="22"/>
          <w:szCs w:val="22"/>
          <w:lang w:val="en-US"/>
        </w:rPr>
        <w:t xml:space="preserve"> </w:t>
      </w:r>
      <w:r w:rsidRPr="008A0763">
        <w:rPr>
          <w:sz w:val="22"/>
          <w:szCs w:val="22"/>
          <w:lang w:val="en-US"/>
        </w:rPr>
        <w:t xml:space="preserve">2 </w:t>
      </w:r>
      <w:r w:rsidRPr="008A0763">
        <w:rPr>
          <w:sz w:val="22"/>
          <w:szCs w:val="22"/>
          <w:lang w:val="en-US"/>
        </w:rPr>
        <w:t>把硫化銅</w:t>
      </w:r>
      <w:r w:rsidRPr="008A0763">
        <w:rPr>
          <w:sz w:val="22"/>
          <w:szCs w:val="22"/>
          <w:lang w:val="en-US"/>
        </w:rPr>
        <w:t xml:space="preserve">(I) </w:t>
      </w:r>
      <w:r w:rsidRPr="008A0763">
        <w:rPr>
          <w:sz w:val="22"/>
          <w:szCs w:val="22"/>
          <w:lang w:val="en-US"/>
        </w:rPr>
        <w:t>轉化成氧化銅</w:t>
      </w:r>
      <w:r w:rsidRPr="008A0763">
        <w:rPr>
          <w:sz w:val="22"/>
          <w:szCs w:val="22"/>
          <w:lang w:val="en-US"/>
        </w:rPr>
        <w:t>(II)</w:t>
      </w:r>
      <w:r w:rsidRPr="008A0763">
        <w:rPr>
          <w:sz w:val="22"/>
          <w:szCs w:val="22"/>
          <w:lang w:val="en-US"/>
        </w:rPr>
        <w:t>。</w:t>
      </w:r>
    </w:p>
    <w:p w:rsidR="008A0763" w:rsidRPr="008A0763" w:rsidRDefault="008A0763" w:rsidP="008A0763">
      <w:pPr>
        <w:widowControl w:val="0"/>
        <w:autoSpaceDE w:val="0"/>
        <w:autoSpaceDN w:val="0"/>
        <w:adjustRightInd w:val="0"/>
        <w:ind w:firstLine="480"/>
        <w:rPr>
          <w:sz w:val="22"/>
          <w:szCs w:val="22"/>
          <w:lang w:val="en-US"/>
        </w:rPr>
      </w:pPr>
      <w:r w:rsidRPr="008A0763">
        <w:rPr>
          <w:sz w:val="22"/>
          <w:szCs w:val="22"/>
          <w:lang w:val="en-US"/>
        </w:rPr>
        <w:t>步驟</w:t>
      </w:r>
      <w:r>
        <w:rPr>
          <w:rFonts w:hint="eastAsia"/>
          <w:sz w:val="22"/>
          <w:szCs w:val="22"/>
          <w:lang w:val="en-US"/>
        </w:rPr>
        <w:t xml:space="preserve"> </w:t>
      </w:r>
      <w:r w:rsidRPr="008A0763">
        <w:rPr>
          <w:sz w:val="22"/>
          <w:szCs w:val="22"/>
          <w:lang w:val="en-US"/>
        </w:rPr>
        <w:t xml:space="preserve">3 </w:t>
      </w:r>
      <w:r w:rsidRPr="008A0763">
        <w:rPr>
          <w:sz w:val="22"/>
          <w:szCs w:val="22"/>
          <w:lang w:val="en-US"/>
        </w:rPr>
        <w:t>用碳從氧化銅</w:t>
      </w:r>
      <w:r w:rsidRPr="008A0763">
        <w:rPr>
          <w:sz w:val="22"/>
          <w:szCs w:val="22"/>
          <w:lang w:val="en-US"/>
        </w:rPr>
        <w:t xml:space="preserve">(II) </w:t>
      </w:r>
      <w:r w:rsidRPr="008A0763">
        <w:rPr>
          <w:sz w:val="22"/>
          <w:szCs w:val="22"/>
          <w:lang w:val="en-US"/>
        </w:rPr>
        <w:t>提取銅。</w:t>
      </w:r>
    </w:p>
    <w:p w:rsidR="00C154BD" w:rsidRDefault="00C154BD" w:rsidP="008A0763">
      <w:pPr>
        <w:widowControl w:val="0"/>
        <w:autoSpaceDE w:val="0"/>
        <w:autoSpaceDN w:val="0"/>
        <w:adjustRightInd w:val="0"/>
        <w:rPr>
          <w:sz w:val="22"/>
          <w:szCs w:val="22"/>
          <w:lang w:val="en-US"/>
        </w:rPr>
      </w:pPr>
    </w:p>
    <w:p w:rsidR="008A0763" w:rsidRPr="008A0763" w:rsidRDefault="008A0763" w:rsidP="00C154BD">
      <w:pPr>
        <w:widowControl w:val="0"/>
        <w:autoSpaceDE w:val="0"/>
        <w:autoSpaceDN w:val="0"/>
        <w:adjustRightInd w:val="0"/>
        <w:ind w:firstLine="480"/>
        <w:rPr>
          <w:sz w:val="22"/>
          <w:szCs w:val="22"/>
          <w:lang w:val="en-US"/>
        </w:rPr>
      </w:pPr>
      <w:r w:rsidRPr="008A0763">
        <w:rPr>
          <w:sz w:val="22"/>
          <w:szCs w:val="22"/>
          <w:lang w:val="en-US"/>
        </w:rPr>
        <w:t xml:space="preserve">(a) </w:t>
      </w:r>
      <w:r w:rsidRPr="008A0763">
        <w:rPr>
          <w:sz w:val="22"/>
          <w:szCs w:val="22"/>
          <w:lang w:val="en-US"/>
        </w:rPr>
        <w:t>平衡以下於步驟</w:t>
      </w:r>
      <w:r w:rsidR="00C154BD">
        <w:rPr>
          <w:rFonts w:hint="eastAsia"/>
          <w:sz w:val="22"/>
          <w:szCs w:val="22"/>
          <w:lang w:val="en-US"/>
        </w:rPr>
        <w:t xml:space="preserve"> </w:t>
      </w:r>
      <w:r w:rsidRPr="008A0763">
        <w:rPr>
          <w:sz w:val="22"/>
          <w:szCs w:val="22"/>
          <w:lang w:val="en-US"/>
        </w:rPr>
        <w:t xml:space="preserve">1 </w:t>
      </w:r>
      <w:r w:rsidRPr="008A0763">
        <w:rPr>
          <w:sz w:val="22"/>
          <w:szCs w:val="22"/>
          <w:lang w:val="en-US"/>
        </w:rPr>
        <w:t>中生成硫化銅</w:t>
      </w:r>
      <w:r w:rsidRPr="008A0763">
        <w:rPr>
          <w:sz w:val="22"/>
          <w:szCs w:val="22"/>
          <w:lang w:val="en-US"/>
        </w:rPr>
        <w:t xml:space="preserve">(I) </w:t>
      </w:r>
      <w:r w:rsidRPr="008A0763">
        <w:rPr>
          <w:sz w:val="22"/>
          <w:szCs w:val="22"/>
          <w:lang w:val="en-US"/>
        </w:rPr>
        <w:t>的反應的化學方程式。</w:t>
      </w:r>
    </w:p>
    <w:p w:rsidR="00C154BD" w:rsidRDefault="00C154BD" w:rsidP="008A0763">
      <w:pPr>
        <w:widowControl w:val="0"/>
        <w:autoSpaceDE w:val="0"/>
        <w:autoSpaceDN w:val="0"/>
        <w:adjustRightInd w:val="0"/>
        <w:rPr>
          <w:sz w:val="22"/>
          <w:szCs w:val="22"/>
          <w:lang w:val="en-US"/>
        </w:rPr>
      </w:pPr>
    </w:p>
    <w:p w:rsidR="008A0763" w:rsidRPr="008A0763" w:rsidRDefault="008A0763" w:rsidP="00C154BD">
      <w:pPr>
        <w:widowControl w:val="0"/>
        <w:autoSpaceDE w:val="0"/>
        <w:autoSpaceDN w:val="0"/>
        <w:adjustRightInd w:val="0"/>
        <w:ind w:firstLine="480"/>
        <w:rPr>
          <w:sz w:val="22"/>
          <w:szCs w:val="22"/>
          <w:lang w:val="en-US"/>
        </w:rPr>
      </w:pPr>
      <w:r w:rsidRPr="008A0763">
        <w:rPr>
          <w:sz w:val="22"/>
          <w:szCs w:val="22"/>
          <w:lang w:val="en-US"/>
        </w:rPr>
        <w:t>_ CuFeS</w:t>
      </w:r>
      <w:r w:rsidRPr="00C154BD">
        <w:rPr>
          <w:sz w:val="22"/>
          <w:szCs w:val="22"/>
          <w:vertAlign w:val="subscript"/>
          <w:lang w:val="en-US"/>
        </w:rPr>
        <w:t>2</w:t>
      </w:r>
      <w:r w:rsidRPr="008A0763">
        <w:rPr>
          <w:sz w:val="22"/>
          <w:szCs w:val="22"/>
          <w:lang w:val="en-US"/>
        </w:rPr>
        <w:t xml:space="preserve"> + _ SiO</w:t>
      </w:r>
      <w:r w:rsidRPr="00C154BD">
        <w:rPr>
          <w:sz w:val="22"/>
          <w:szCs w:val="22"/>
          <w:vertAlign w:val="subscript"/>
          <w:lang w:val="en-US"/>
        </w:rPr>
        <w:t>2</w:t>
      </w:r>
      <w:r w:rsidRPr="008A0763">
        <w:rPr>
          <w:sz w:val="22"/>
          <w:szCs w:val="22"/>
          <w:lang w:val="en-US"/>
        </w:rPr>
        <w:t xml:space="preserve"> + _ O</w:t>
      </w:r>
      <w:r w:rsidRPr="00C154BD">
        <w:rPr>
          <w:sz w:val="22"/>
          <w:szCs w:val="22"/>
          <w:vertAlign w:val="subscript"/>
          <w:lang w:val="en-US"/>
        </w:rPr>
        <w:t>2</w:t>
      </w:r>
      <w:r w:rsidR="00C154BD">
        <w:rPr>
          <w:noProof/>
          <w:sz w:val="22"/>
          <w:szCs w:val="22"/>
          <w:vertAlign w:val="subscript"/>
          <w:lang w:val="en-US"/>
        </w:rPr>
        <w:drawing>
          <wp:inline distT="0" distB="0" distL="0" distR="0" wp14:anchorId="2F7772B8" wp14:editId="1478D26A">
            <wp:extent cx="476250" cy="9525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95250"/>
                    </a:xfrm>
                    <a:prstGeom prst="rect">
                      <a:avLst/>
                    </a:prstGeom>
                    <a:noFill/>
                    <a:ln>
                      <a:noFill/>
                    </a:ln>
                  </pic:spPr>
                </pic:pic>
              </a:graphicData>
            </a:graphic>
          </wp:inline>
        </w:drawing>
      </w:r>
      <w:r w:rsidRPr="008A0763">
        <w:rPr>
          <w:sz w:val="22"/>
          <w:szCs w:val="22"/>
          <w:lang w:val="en-US"/>
        </w:rPr>
        <w:t>Cu</w:t>
      </w:r>
      <w:r w:rsidRPr="00C154BD">
        <w:rPr>
          <w:sz w:val="22"/>
          <w:szCs w:val="22"/>
          <w:vertAlign w:val="subscript"/>
          <w:lang w:val="en-US"/>
        </w:rPr>
        <w:t>2</w:t>
      </w:r>
      <w:r w:rsidRPr="008A0763">
        <w:rPr>
          <w:sz w:val="22"/>
          <w:szCs w:val="22"/>
          <w:lang w:val="en-US"/>
        </w:rPr>
        <w:t>S + _ FeSiO</w:t>
      </w:r>
      <w:r w:rsidRPr="00C154BD">
        <w:rPr>
          <w:sz w:val="22"/>
          <w:szCs w:val="22"/>
          <w:vertAlign w:val="subscript"/>
          <w:lang w:val="en-US"/>
        </w:rPr>
        <w:t>3</w:t>
      </w:r>
      <w:r w:rsidRPr="008A0763">
        <w:rPr>
          <w:sz w:val="22"/>
          <w:szCs w:val="22"/>
          <w:lang w:val="en-US"/>
        </w:rPr>
        <w:t xml:space="preserve"> + _ SO</w:t>
      </w:r>
      <w:r w:rsidRPr="00C154BD">
        <w:rPr>
          <w:sz w:val="22"/>
          <w:szCs w:val="22"/>
          <w:vertAlign w:val="subscript"/>
          <w:lang w:val="en-US"/>
        </w:rPr>
        <w:t>2</w:t>
      </w:r>
    </w:p>
    <w:p w:rsidR="00C154BD" w:rsidRDefault="00C154BD" w:rsidP="008A0763">
      <w:pPr>
        <w:widowControl w:val="0"/>
        <w:autoSpaceDE w:val="0"/>
        <w:autoSpaceDN w:val="0"/>
        <w:adjustRightInd w:val="0"/>
        <w:rPr>
          <w:sz w:val="22"/>
          <w:szCs w:val="22"/>
          <w:lang w:val="en-US"/>
        </w:rPr>
      </w:pPr>
    </w:p>
    <w:p w:rsidR="008A0763" w:rsidRDefault="008A0763" w:rsidP="00C154BD">
      <w:pPr>
        <w:ind w:left="8160" w:firstLine="480"/>
        <w:rPr>
          <w:sz w:val="22"/>
          <w:szCs w:val="22"/>
          <w:lang w:val="en-US"/>
        </w:rPr>
      </w:pPr>
      <w:r w:rsidRPr="008A0763">
        <w:rPr>
          <w:sz w:val="22"/>
          <w:szCs w:val="22"/>
          <w:lang w:val="en-US"/>
        </w:rPr>
        <w:t>（</w:t>
      </w:r>
      <w:r w:rsidRPr="008A0763">
        <w:rPr>
          <w:sz w:val="22"/>
          <w:szCs w:val="22"/>
          <w:lang w:val="en-US"/>
        </w:rPr>
        <w:t xml:space="preserve">1 </w:t>
      </w:r>
      <w:r w:rsidRPr="008A0763">
        <w:rPr>
          <w:sz w:val="22"/>
          <w:szCs w:val="22"/>
          <w:lang w:val="en-US"/>
        </w:rPr>
        <w:t>分）</w:t>
      </w:r>
    </w:p>
    <w:p w:rsidR="008A0763" w:rsidRDefault="008A0763" w:rsidP="00C154BD">
      <w:pPr>
        <w:widowControl w:val="0"/>
        <w:autoSpaceDE w:val="0"/>
        <w:autoSpaceDN w:val="0"/>
        <w:adjustRightInd w:val="0"/>
        <w:ind w:firstLine="480"/>
        <w:rPr>
          <w:sz w:val="22"/>
          <w:szCs w:val="22"/>
          <w:lang w:val="en-US"/>
        </w:rPr>
      </w:pPr>
      <w:r w:rsidRPr="008A0763">
        <w:rPr>
          <w:sz w:val="22"/>
          <w:szCs w:val="22"/>
          <w:lang w:val="en-US"/>
        </w:rPr>
        <w:t xml:space="preserve">(b) </w:t>
      </w:r>
      <w:r w:rsidRPr="008A0763">
        <w:rPr>
          <w:sz w:val="22"/>
          <w:szCs w:val="22"/>
          <w:lang w:val="en-US"/>
        </w:rPr>
        <w:t>建議如何用碳從氧化銅</w:t>
      </w:r>
      <w:r w:rsidRPr="008A0763">
        <w:rPr>
          <w:sz w:val="22"/>
          <w:szCs w:val="22"/>
          <w:lang w:val="en-US"/>
        </w:rPr>
        <w:t xml:space="preserve">(II) </w:t>
      </w:r>
      <w:r w:rsidRPr="008A0763">
        <w:rPr>
          <w:sz w:val="22"/>
          <w:szCs w:val="22"/>
          <w:lang w:val="en-US"/>
        </w:rPr>
        <w:t>提取銅。寫出你所預期的觀察結果。</w:t>
      </w:r>
    </w:p>
    <w:p w:rsidR="00C154BD" w:rsidRDefault="00C154BD" w:rsidP="00C154BD">
      <w:pPr>
        <w:widowControl w:val="0"/>
        <w:autoSpaceDE w:val="0"/>
        <w:autoSpaceDN w:val="0"/>
        <w:adjustRightInd w:val="0"/>
        <w:ind w:firstLine="480"/>
        <w:rPr>
          <w:sz w:val="22"/>
          <w:szCs w:val="22"/>
          <w:lang w:val="en-US"/>
        </w:rPr>
      </w:pPr>
    </w:p>
    <w:p w:rsidR="00C154BD" w:rsidRDefault="00C154BD" w:rsidP="00C154BD">
      <w:pPr>
        <w:widowControl w:val="0"/>
        <w:autoSpaceDE w:val="0"/>
        <w:autoSpaceDN w:val="0"/>
        <w:adjustRightInd w:val="0"/>
        <w:ind w:firstLine="480"/>
        <w:rPr>
          <w:sz w:val="22"/>
          <w:szCs w:val="22"/>
          <w:lang w:val="en-US"/>
        </w:rPr>
      </w:pPr>
    </w:p>
    <w:p w:rsidR="00C154BD" w:rsidRDefault="00C154BD" w:rsidP="00C154BD">
      <w:pPr>
        <w:widowControl w:val="0"/>
        <w:autoSpaceDE w:val="0"/>
        <w:autoSpaceDN w:val="0"/>
        <w:adjustRightInd w:val="0"/>
        <w:ind w:firstLine="480"/>
        <w:rPr>
          <w:sz w:val="22"/>
          <w:szCs w:val="22"/>
          <w:lang w:val="en-US"/>
        </w:rPr>
      </w:pPr>
    </w:p>
    <w:p w:rsidR="00C154BD" w:rsidRDefault="00C154BD" w:rsidP="00C154BD">
      <w:pPr>
        <w:widowControl w:val="0"/>
        <w:autoSpaceDE w:val="0"/>
        <w:autoSpaceDN w:val="0"/>
        <w:adjustRightInd w:val="0"/>
        <w:ind w:firstLine="480"/>
        <w:rPr>
          <w:sz w:val="22"/>
          <w:szCs w:val="22"/>
          <w:lang w:val="en-US"/>
        </w:rPr>
      </w:pPr>
    </w:p>
    <w:p w:rsidR="00C154BD" w:rsidRDefault="00C154BD" w:rsidP="00C154BD">
      <w:pPr>
        <w:widowControl w:val="0"/>
        <w:autoSpaceDE w:val="0"/>
        <w:autoSpaceDN w:val="0"/>
        <w:adjustRightInd w:val="0"/>
        <w:ind w:firstLine="480"/>
        <w:rPr>
          <w:sz w:val="22"/>
          <w:szCs w:val="22"/>
          <w:lang w:val="en-US"/>
        </w:rPr>
      </w:pPr>
    </w:p>
    <w:p w:rsidR="00C154BD" w:rsidRDefault="00C154BD" w:rsidP="00C154BD">
      <w:pPr>
        <w:widowControl w:val="0"/>
        <w:autoSpaceDE w:val="0"/>
        <w:autoSpaceDN w:val="0"/>
        <w:adjustRightInd w:val="0"/>
        <w:ind w:firstLine="480"/>
        <w:rPr>
          <w:sz w:val="22"/>
          <w:szCs w:val="22"/>
          <w:lang w:val="en-US"/>
        </w:rPr>
      </w:pPr>
    </w:p>
    <w:p w:rsidR="00C154BD" w:rsidRDefault="00C154BD" w:rsidP="00C154BD">
      <w:pPr>
        <w:widowControl w:val="0"/>
        <w:autoSpaceDE w:val="0"/>
        <w:autoSpaceDN w:val="0"/>
        <w:adjustRightInd w:val="0"/>
        <w:ind w:firstLine="480"/>
        <w:rPr>
          <w:sz w:val="22"/>
          <w:szCs w:val="22"/>
          <w:lang w:val="en-US"/>
        </w:rPr>
      </w:pPr>
    </w:p>
    <w:p w:rsidR="00C154BD" w:rsidRPr="008A0763" w:rsidRDefault="00C154BD" w:rsidP="00C154BD">
      <w:pPr>
        <w:widowControl w:val="0"/>
        <w:autoSpaceDE w:val="0"/>
        <w:autoSpaceDN w:val="0"/>
        <w:adjustRightInd w:val="0"/>
        <w:ind w:firstLine="480"/>
        <w:rPr>
          <w:sz w:val="22"/>
          <w:szCs w:val="22"/>
          <w:lang w:val="en-US"/>
        </w:rPr>
      </w:pPr>
    </w:p>
    <w:p w:rsidR="008A0763" w:rsidRPr="008A0763" w:rsidRDefault="008A0763" w:rsidP="00C154BD">
      <w:pPr>
        <w:ind w:left="8160" w:firstLine="480"/>
        <w:rPr>
          <w:sz w:val="22"/>
          <w:szCs w:val="22"/>
          <w:lang w:val="en-US"/>
        </w:rPr>
      </w:pPr>
      <w:r w:rsidRPr="008A0763">
        <w:rPr>
          <w:sz w:val="22"/>
          <w:szCs w:val="22"/>
          <w:lang w:val="en-US"/>
        </w:rPr>
        <w:t>（</w:t>
      </w:r>
      <w:r w:rsidRPr="008A0763">
        <w:rPr>
          <w:sz w:val="22"/>
          <w:szCs w:val="22"/>
          <w:lang w:val="en-US"/>
        </w:rPr>
        <w:t xml:space="preserve">2 </w:t>
      </w:r>
      <w:r w:rsidRPr="008A0763">
        <w:rPr>
          <w:sz w:val="22"/>
          <w:szCs w:val="22"/>
          <w:lang w:val="en-US"/>
        </w:rPr>
        <w:t>分）</w:t>
      </w:r>
    </w:p>
    <w:p w:rsidR="008A0763" w:rsidRDefault="008A0763" w:rsidP="00C154BD">
      <w:pPr>
        <w:widowControl w:val="0"/>
        <w:autoSpaceDE w:val="0"/>
        <w:autoSpaceDN w:val="0"/>
        <w:adjustRightInd w:val="0"/>
        <w:ind w:firstLine="480"/>
        <w:rPr>
          <w:sz w:val="22"/>
          <w:szCs w:val="22"/>
          <w:lang w:val="en-US"/>
        </w:rPr>
      </w:pPr>
      <w:r w:rsidRPr="008A0763">
        <w:rPr>
          <w:sz w:val="22"/>
          <w:szCs w:val="22"/>
          <w:lang w:val="en-US"/>
        </w:rPr>
        <w:t xml:space="preserve">(c) </w:t>
      </w:r>
      <w:r w:rsidRPr="008A0763">
        <w:rPr>
          <w:sz w:val="22"/>
          <w:szCs w:val="22"/>
          <w:lang w:val="en-US"/>
        </w:rPr>
        <w:t>可用廢鐵從含有銅</w:t>
      </w:r>
      <w:r w:rsidRPr="008A0763">
        <w:rPr>
          <w:sz w:val="22"/>
          <w:szCs w:val="22"/>
          <w:lang w:val="en-US"/>
        </w:rPr>
        <w:t xml:space="preserve">(II) </w:t>
      </w:r>
      <w:r w:rsidRPr="008A0763">
        <w:rPr>
          <w:sz w:val="22"/>
          <w:szCs w:val="22"/>
          <w:lang w:val="en-US"/>
        </w:rPr>
        <w:t>離子的稀水溶液提取銅。</w:t>
      </w:r>
    </w:p>
    <w:p w:rsidR="00C154BD" w:rsidRPr="008A0763" w:rsidRDefault="00C154BD" w:rsidP="00C154BD">
      <w:pPr>
        <w:widowControl w:val="0"/>
        <w:autoSpaceDE w:val="0"/>
        <w:autoSpaceDN w:val="0"/>
        <w:adjustRightInd w:val="0"/>
        <w:ind w:firstLine="480"/>
        <w:rPr>
          <w:sz w:val="22"/>
          <w:szCs w:val="22"/>
          <w:lang w:val="en-US"/>
        </w:rPr>
      </w:pPr>
    </w:p>
    <w:p w:rsidR="008A0763" w:rsidRPr="008A0763" w:rsidRDefault="008A0763" w:rsidP="00C154BD">
      <w:pPr>
        <w:widowControl w:val="0"/>
        <w:autoSpaceDE w:val="0"/>
        <w:autoSpaceDN w:val="0"/>
        <w:adjustRightInd w:val="0"/>
        <w:ind w:left="480" w:firstLine="480"/>
        <w:rPr>
          <w:sz w:val="22"/>
          <w:szCs w:val="22"/>
          <w:lang w:val="en-US"/>
        </w:rPr>
      </w:pPr>
      <w:r w:rsidRPr="008A0763">
        <w:rPr>
          <w:sz w:val="22"/>
          <w:szCs w:val="22"/>
          <w:lang w:val="en-US"/>
        </w:rPr>
        <w:t xml:space="preserve">(i) </w:t>
      </w:r>
      <w:r w:rsidRPr="008A0763">
        <w:rPr>
          <w:sz w:val="22"/>
          <w:szCs w:val="22"/>
          <w:lang w:val="en-US"/>
        </w:rPr>
        <w:t>寫出鐵與水溶液中銅</w:t>
      </w:r>
      <w:r w:rsidRPr="008A0763">
        <w:rPr>
          <w:sz w:val="22"/>
          <w:szCs w:val="22"/>
          <w:lang w:val="en-US"/>
        </w:rPr>
        <w:t xml:space="preserve">(II) </w:t>
      </w:r>
      <w:r w:rsidRPr="008A0763">
        <w:rPr>
          <w:sz w:val="22"/>
          <w:szCs w:val="22"/>
          <w:lang w:val="en-US"/>
        </w:rPr>
        <w:t>離子反應的離子方程式。</w:t>
      </w:r>
    </w:p>
    <w:p w:rsidR="00C154BD" w:rsidRDefault="00C154BD" w:rsidP="008A0763">
      <w:pPr>
        <w:widowControl w:val="0"/>
        <w:autoSpaceDE w:val="0"/>
        <w:autoSpaceDN w:val="0"/>
        <w:adjustRightInd w:val="0"/>
        <w:rPr>
          <w:sz w:val="22"/>
          <w:szCs w:val="22"/>
          <w:lang w:val="en-US"/>
        </w:rPr>
      </w:pPr>
    </w:p>
    <w:p w:rsidR="00C154BD" w:rsidRDefault="00C154BD" w:rsidP="008A0763">
      <w:pPr>
        <w:widowControl w:val="0"/>
        <w:autoSpaceDE w:val="0"/>
        <w:autoSpaceDN w:val="0"/>
        <w:adjustRightInd w:val="0"/>
        <w:rPr>
          <w:sz w:val="22"/>
          <w:szCs w:val="22"/>
          <w:lang w:val="en-US"/>
        </w:rPr>
      </w:pPr>
    </w:p>
    <w:p w:rsidR="00C154BD" w:rsidRDefault="00C154BD" w:rsidP="008A0763">
      <w:pPr>
        <w:widowControl w:val="0"/>
        <w:autoSpaceDE w:val="0"/>
        <w:autoSpaceDN w:val="0"/>
        <w:adjustRightInd w:val="0"/>
        <w:rPr>
          <w:sz w:val="22"/>
          <w:szCs w:val="22"/>
          <w:lang w:val="en-US"/>
        </w:rPr>
      </w:pPr>
    </w:p>
    <w:p w:rsidR="00C154BD" w:rsidRDefault="00C154BD" w:rsidP="008A0763">
      <w:pPr>
        <w:widowControl w:val="0"/>
        <w:autoSpaceDE w:val="0"/>
        <w:autoSpaceDN w:val="0"/>
        <w:adjustRightInd w:val="0"/>
        <w:rPr>
          <w:sz w:val="22"/>
          <w:szCs w:val="22"/>
          <w:lang w:val="en-US"/>
        </w:rPr>
      </w:pPr>
    </w:p>
    <w:p w:rsidR="008A0763" w:rsidRPr="008A0763" w:rsidRDefault="008A0763" w:rsidP="00C154BD">
      <w:pPr>
        <w:ind w:left="8160" w:firstLine="480"/>
        <w:rPr>
          <w:sz w:val="22"/>
          <w:szCs w:val="22"/>
          <w:lang w:val="en-US"/>
        </w:rPr>
      </w:pPr>
      <w:r w:rsidRPr="008A0763">
        <w:rPr>
          <w:sz w:val="22"/>
          <w:szCs w:val="22"/>
          <w:lang w:val="en-US"/>
        </w:rPr>
        <w:t>（</w:t>
      </w:r>
      <w:r w:rsidRPr="008A0763">
        <w:rPr>
          <w:sz w:val="22"/>
          <w:szCs w:val="22"/>
          <w:lang w:val="en-US"/>
        </w:rPr>
        <w:t xml:space="preserve">1 </w:t>
      </w:r>
      <w:r w:rsidRPr="008A0763">
        <w:rPr>
          <w:sz w:val="22"/>
          <w:szCs w:val="22"/>
          <w:lang w:val="en-US"/>
        </w:rPr>
        <w:t>分）</w:t>
      </w:r>
    </w:p>
    <w:p w:rsidR="008A0763" w:rsidRDefault="008A0763" w:rsidP="00C154BD">
      <w:pPr>
        <w:widowControl w:val="0"/>
        <w:autoSpaceDE w:val="0"/>
        <w:autoSpaceDN w:val="0"/>
        <w:adjustRightInd w:val="0"/>
        <w:ind w:left="480" w:firstLine="480"/>
        <w:rPr>
          <w:sz w:val="22"/>
          <w:szCs w:val="22"/>
          <w:lang w:val="en-US"/>
        </w:rPr>
      </w:pPr>
      <w:r w:rsidRPr="008A0763">
        <w:rPr>
          <w:sz w:val="22"/>
          <w:szCs w:val="22"/>
          <w:lang w:val="en-US"/>
        </w:rPr>
        <w:t xml:space="preserve">(ii) </w:t>
      </w:r>
      <w:r w:rsidRPr="008A0763">
        <w:rPr>
          <w:sz w:val="22"/>
          <w:szCs w:val="22"/>
          <w:lang w:val="en-US"/>
        </w:rPr>
        <w:t>加入過量的鐵時，描述溶液的顏色變化。</w:t>
      </w:r>
    </w:p>
    <w:p w:rsidR="00C154BD" w:rsidRDefault="00C154BD" w:rsidP="00C154BD">
      <w:pPr>
        <w:widowControl w:val="0"/>
        <w:autoSpaceDE w:val="0"/>
        <w:autoSpaceDN w:val="0"/>
        <w:adjustRightInd w:val="0"/>
        <w:ind w:left="480" w:firstLine="480"/>
        <w:rPr>
          <w:sz w:val="22"/>
          <w:szCs w:val="22"/>
          <w:lang w:val="en-US"/>
        </w:rPr>
      </w:pPr>
    </w:p>
    <w:p w:rsidR="00C154BD" w:rsidRDefault="00C154BD" w:rsidP="00C154BD">
      <w:pPr>
        <w:widowControl w:val="0"/>
        <w:autoSpaceDE w:val="0"/>
        <w:autoSpaceDN w:val="0"/>
        <w:adjustRightInd w:val="0"/>
        <w:ind w:left="480" w:firstLine="480"/>
        <w:rPr>
          <w:sz w:val="22"/>
          <w:szCs w:val="22"/>
          <w:lang w:val="en-US"/>
        </w:rPr>
      </w:pPr>
    </w:p>
    <w:p w:rsidR="00C154BD" w:rsidRDefault="00C154BD" w:rsidP="00C154BD">
      <w:pPr>
        <w:widowControl w:val="0"/>
        <w:autoSpaceDE w:val="0"/>
        <w:autoSpaceDN w:val="0"/>
        <w:adjustRightInd w:val="0"/>
        <w:ind w:left="480" w:firstLine="480"/>
        <w:rPr>
          <w:sz w:val="22"/>
          <w:szCs w:val="22"/>
          <w:lang w:val="en-US"/>
        </w:rPr>
      </w:pPr>
    </w:p>
    <w:p w:rsidR="00C154BD" w:rsidRDefault="00C154BD" w:rsidP="00C154BD">
      <w:pPr>
        <w:widowControl w:val="0"/>
        <w:autoSpaceDE w:val="0"/>
        <w:autoSpaceDN w:val="0"/>
        <w:adjustRightInd w:val="0"/>
        <w:ind w:left="480" w:firstLine="480"/>
        <w:rPr>
          <w:sz w:val="22"/>
          <w:szCs w:val="22"/>
          <w:lang w:val="en-US"/>
        </w:rPr>
      </w:pPr>
    </w:p>
    <w:p w:rsidR="00C154BD" w:rsidRDefault="00C154BD" w:rsidP="00C154BD">
      <w:pPr>
        <w:widowControl w:val="0"/>
        <w:autoSpaceDE w:val="0"/>
        <w:autoSpaceDN w:val="0"/>
        <w:adjustRightInd w:val="0"/>
        <w:ind w:left="480" w:firstLine="480"/>
        <w:rPr>
          <w:sz w:val="22"/>
          <w:szCs w:val="22"/>
          <w:lang w:val="en-US"/>
        </w:rPr>
      </w:pPr>
    </w:p>
    <w:p w:rsidR="00C154BD" w:rsidRDefault="00C154BD" w:rsidP="00C154BD">
      <w:pPr>
        <w:widowControl w:val="0"/>
        <w:autoSpaceDE w:val="0"/>
        <w:autoSpaceDN w:val="0"/>
        <w:adjustRightInd w:val="0"/>
        <w:ind w:left="480" w:firstLine="480"/>
        <w:rPr>
          <w:sz w:val="22"/>
          <w:szCs w:val="22"/>
          <w:lang w:val="en-US"/>
        </w:rPr>
      </w:pPr>
    </w:p>
    <w:p w:rsidR="00C154BD" w:rsidRPr="008A0763" w:rsidRDefault="00C154BD" w:rsidP="00C154BD">
      <w:pPr>
        <w:widowControl w:val="0"/>
        <w:autoSpaceDE w:val="0"/>
        <w:autoSpaceDN w:val="0"/>
        <w:adjustRightInd w:val="0"/>
        <w:rPr>
          <w:sz w:val="22"/>
          <w:szCs w:val="22"/>
          <w:lang w:val="en-US"/>
        </w:rPr>
      </w:pPr>
      <w:r>
        <w:rPr>
          <w:sz w:val="22"/>
          <w:szCs w:val="22"/>
          <w:lang w:val="en-US"/>
        </w:rPr>
        <w:tab/>
      </w:r>
      <w:r>
        <w:rPr>
          <w:sz w:val="22"/>
          <w:szCs w:val="22"/>
          <w:lang w:val="en-US"/>
        </w:rPr>
        <w:tab/>
      </w:r>
    </w:p>
    <w:p w:rsidR="008A0763" w:rsidRDefault="008A0763" w:rsidP="00C154BD">
      <w:pPr>
        <w:ind w:left="8160" w:firstLine="480"/>
        <w:rPr>
          <w:rFonts w:ascii="MSungHK-Light" w:eastAsia="MSungHK-Light" w:hAnsiTheme="minorHAnsi" w:cs="MSungHK-Light"/>
          <w:sz w:val="22"/>
          <w:szCs w:val="22"/>
          <w:lang w:val="en-US"/>
        </w:rPr>
      </w:pPr>
      <w:r w:rsidRPr="008A0763">
        <w:rPr>
          <w:sz w:val="22"/>
          <w:szCs w:val="22"/>
          <w:lang w:val="en-US"/>
        </w:rPr>
        <w:t>（</w:t>
      </w:r>
      <w:r w:rsidRPr="008A0763">
        <w:rPr>
          <w:sz w:val="22"/>
          <w:szCs w:val="22"/>
          <w:lang w:val="en-US"/>
        </w:rPr>
        <w:t xml:space="preserve">1 </w:t>
      </w:r>
      <w:r w:rsidRPr="008A0763">
        <w:rPr>
          <w:sz w:val="22"/>
          <w:szCs w:val="22"/>
          <w:lang w:val="en-US"/>
        </w:rPr>
        <w:t>分）</w:t>
      </w:r>
    </w:p>
    <w:p w:rsidR="008E1020" w:rsidRDefault="008E1020" w:rsidP="008A0763">
      <w:pPr>
        <w:rPr>
          <w:sz w:val="22"/>
          <w:szCs w:val="22"/>
        </w:rPr>
      </w:pPr>
    </w:p>
    <w:p w:rsidR="00534C27" w:rsidRDefault="00534C27" w:rsidP="00534C27">
      <w:pPr>
        <w:widowControl w:val="0"/>
        <w:autoSpaceDE w:val="0"/>
        <w:autoSpaceDN w:val="0"/>
        <w:adjustRightInd w:val="0"/>
        <w:rPr>
          <w:sz w:val="22"/>
          <w:szCs w:val="22"/>
          <w:lang w:val="en-US"/>
        </w:rPr>
      </w:pPr>
      <w:r w:rsidRPr="00534C27">
        <w:rPr>
          <w:sz w:val="22"/>
          <w:szCs w:val="22"/>
          <w:lang w:val="en-US"/>
        </w:rPr>
        <w:lastRenderedPageBreak/>
        <w:t xml:space="preserve">4. </w:t>
      </w:r>
      <w:r w:rsidRPr="00534C27">
        <w:rPr>
          <w:sz w:val="22"/>
          <w:szCs w:val="22"/>
          <w:lang w:val="en-US"/>
        </w:rPr>
        <w:t>一名學生進行以下實驗以找出蛋殼中碳酸鈣的質量百分比。</w:t>
      </w:r>
    </w:p>
    <w:p w:rsidR="00534C27" w:rsidRPr="00534C27" w:rsidRDefault="00534C27" w:rsidP="00534C27">
      <w:pPr>
        <w:widowControl w:val="0"/>
        <w:autoSpaceDE w:val="0"/>
        <w:autoSpaceDN w:val="0"/>
        <w:adjustRightInd w:val="0"/>
        <w:rPr>
          <w:sz w:val="22"/>
          <w:szCs w:val="22"/>
          <w:lang w:val="en-US"/>
        </w:rPr>
      </w:pPr>
    </w:p>
    <w:p w:rsidR="00534C27" w:rsidRPr="00534C27" w:rsidRDefault="00534C27" w:rsidP="00534C27">
      <w:pPr>
        <w:widowControl w:val="0"/>
        <w:autoSpaceDE w:val="0"/>
        <w:autoSpaceDN w:val="0"/>
        <w:adjustRightInd w:val="0"/>
        <w:ind w:firstLine="480"/>
        <w:rPr>
          <w:sz w:val="22"/>
          <w:szCs w:val="22"/>
          <w:lang w:val="en-US"/>
        </w:rPr>
      </w:pPr>
      <w:r w:rsidRPr="00210C91">
        <w:rPr>
          <w:i/>
          <w:sz w:val="22"/>
          <w:szCs w:val="22"/>
          <w:lang w:val="en-US"/>
        </w:rPr>
        <w:t>階段</w:t>
      </w:r>
      <w:r>
        <w:rPr>
          <w:rFonts w:hint="eastAsia"/>
          <w:sz w:val="22"/>
          <w:szCs w:val="22"/>
          <w:lang w:val="en-US"/>
        </w:rPr>
        <w:t xml:space="preserve"> </w:t>
      </w:r>
      <w:r w:rsidRPr="004803C7">
        <w:rPr>
          <w:i/>
          <w:sz w:val="22"/>
          <w:szCs w:val="22"/>
          <w:lang w:val="en-US"/>
        </w:rPr>
        <w:t>1</w:t>
      </w:r>
      <w:r w:rsidRPr="00534C27">
        <w:rPr>
          <w:sz w:val="22"/>
          <w:szCs w:val="22"/>
          <w:lang w:val="en-US"/>
        </w:rPr>
        <w:t xml:space="preserve"> </w:t>
      </w:r>
      <w:r w:rsidR="004803C7">
        <w:rPr>
          <w:sz w:val="22"/>
          <w:szCs w:val="22"/>
          <w:lang w:val="en-US"/>
        </w:rPr>
        <w:tab/>
      </w:r>
      <w:r w:rsidRPr="00534C27">
        <w:rPr>
          <w:sz w:val="22"/>
          <w:szCs w:val="22"/>
          <w:lang w:val="en-US"/>
        </w:rPr>
        <w:t>把蛋殼樣本研磨成幼細的粉末。</w:t>
      </w:r>
    </w:p>
    <w:p w:rsidR="00534C27" w:rsidRPr="00534C27" w:rsidRDefault="00534C27" w:rsidP="00534C27">
      <w:pPr>
        <w:widowControl w:val="0"/>
        <w:autoSpaceDE w:val="0"/>
        <w:autoSpaceDN w:val="0"/>
        <w:adjustRightInd w:val="0"/>
        <w:ind w:firstLine="480"/>
        <w:rPr>
          <w:sz w:val="22"/>
          <w:szCs w:val="22"/>
          <w:lang w:val="en-US"/>
        </w:rPr>
      </w:pPr>
      <w:r w:rsidRPr="00210C91">
        <w:rPr>
          <w:i/>
          <w:sz w:val="22"/>
          <w:szCs w:val="22"/>
          <w:lang w:val="en-US"/>
        </w:rPr>
        <w:t>階段</w:t>
      </w:r>
      <w:r>
        <w:rPr>
          <w:rFonts w:hint="eastAsia"/>
          <w:sz w:val="22"/>
          <w:szCs w:val="22"/>
          <w:lang w:val="en-US"/>
        </w:rPr>
        <w:t xml:space="preserve"> </w:t>
      </w:r>
      <w:r w:rsidRPr="004803C7">
        <w:rPr>
          <w:i/>
          <w:sz w:val="22"/>
          <w:szCs w:val="22"/>
          <w:lang w:val="en-US"/>
        </w:rPr>
        <w:t>2</w:t>
      </w:r>
      <w:r w:rsidRPr="00534C27">
        <w:rPr>
          <w:sz w:val="22"/>
          <w:szCs w:val="22"/>
          <w:lang w:val="en-US"/>
        </w:rPr>
        <w:t xml:space="preserve"> </w:t>
      </w:r>
      <w:r w:rsidR="004803C7">
        <w:rPr>
          <w:sz w:val="22"/>
          <w:szCs w:val="22"/>
          <w:lang w:val="en-US"/>
        </w:rPr>
        <w:tab/>
      </w:r>
      <w:r w:rsidRPr="00534C27">
        <w:rPr>
          <w:sz w:val="22"/>
          <w:szCs w:val="22"/>
          <w:lang w:val="en-US"/>
        </w:rPr>
        <w:t>把</w:t>
      </w:r>
      <w:r>
        <w:rPr>
          <w:rFonts w:hint="eastAsia"/>
          <w:sz w:val="22"/>
          <w:szCs w:val="22"/>
          <w:lang w:val="en-US"/>
        </w:rPr>
        <w:t xml:space="preserve"> </w:t>
      </w:r>
      <w:r w:rsidRPr="00534C27">
        <w:rPr>
          <w:sz w:val="22"/>
          <w:szCs w:val="22"/>
          <w:lang w:val="en-US"/>
        </w:rPr>
        <w:t xml:space="preserve">0.2042 g </w:t>
      </w:r>
      <w:r w:rsidRPr="00534C27">
        <w:rPr>
          <w:sz w:val="22"/>
          <w:szCs w:val="22"/>
          <w:lang w:val="en-US"/>
        </w:rPr>
        <w:t>的粉末放入錐形瓶中。</w:t>
      </w:r>
    </w:p>
    <w:p w:rsidR="00534C27" w:rsidRPr="00534C27" w:rsidRDefault="00534C27" w:rsidP="00534C27">
      <w:pPr>
        <w:widowControl w:val="0"/>
        <w:autoSpaceDE w:val="0"/>
        <w:autoSpaceDN w:val="0"/>
        <w:adjustRightInd w:val="0"/>
        <w:ind w:firstLine="480"/>
        <w:rPr>
          <w:sz w:val="22"/>
          <w:szCs w:val="22"/>
          <w:lang w:val="en-US"/>
        </w:rPr>
      </w:pPr>
      <w:r w:rsidRPr="00210C91">
        <w:rPr>
          <w:i/>
          <w:sz w:val="22"/>
          <w:szCs w:val="22"/>
          <w:lang w:val="en-US"/>
        </w:rPr>
        <w:t>階段</w:t>
      </w:r>
      <w:r>
        <w:rPr>
          <w:rFonts w:hint="eastAsia"/>
          <w:sz w:val="22"/>
          <w:szCs w:val="22"/>
          <w:lang w:val="en-US"/>
        </w:rPr>
        <w:t xml:space="preserve"> </w:t>
      </w:r>
      <w:r w:rsidRPr="004803C7">
        <w:rPr>
          <w:i/>
          <w:sz w:val="22"/>
          <w:szCs w:val="22"/>
          <w:lang w:val="en-US"/>
        </w:rPr>
        <w:t>3</w:t>
      </w:r>
      <w:r w:rsidRPr="00534C27">
        <w:rPr>
          <w:sz w:val="22"/>
          <w:szCs w:val="22"/>
          <w:lang w:val="en-US"/>
        </w:rPr>
        <w:t xml:space="preserve"> </w:t>
      </w:r>
      <w:r w:rsidR="004803C7">
        <w:rPr>
          <w:sz w:val="22"/>
          <w:szCs w:val="22"/>
          <w:lang w:val="en-US"/>
        </w:rPr>
        <w:tab/>
      </w:r>
      <w:r w:rsidRPr="00534C27">
        <w:rPr>
          <w:sz w:val="22"/>
          <w:szCs w:val="22"/>
          <w:lang w:val="en-US"/>
        </w:rPr>
        <w:t>加入</w:t>
      </w:r>
      <w:r>
        <w:rPr>
          <w:rFonts w:hint="eastAsia"/>
          <w:sz w:val="22"/>
          <w:szCs w:val="22"/>
          <w:lang w:val="en-US"/>
        </w:rPr>
        <w:t xml:space="preserve"> </w:t>
      </w:r>
      <w:r w:rsidRPr="00534C27">
        <w:rPr>
          <w:sz w:val="22"/>
          <w:szCs w:val="22"/>
          <w:lang w:val="en-US"/>
        </w:rPr>
        <w:t>25.00 cm</w:t>
      </w:r>
      <w:r w:rsidRPr="00534C27">
        <w:rPr>
          <w:sz w:val="22"/>
          <w:szCs w:val="22"/>
          <w:vertAlign w:val="superscript"/>
          <w:lang w:val="en-US"/>
        </w:rPr>
        <w:t>3</w:t>
      </w:r>
      <w:r w:rsidRPr="00534C27">
        <w:rPr>
          <w:sz w:val="22"/>
          <w:szCs w:val="22"/>
          <w:lang w:val="en-US"/>
        </w:rPr>
        <w:t xml:space="preserve"> </w:t>
      </w:r>
      <w:r w:rsidRPr="00534C27">
        <w:rPr>
          <w:sz w:val="22"/>
          <w:szCs w:val="22"/>
          <w:lang w:val="en-US"/>
        </w:rPr>
        <w:t>的</w:t>
      </w:r>
      <w:r>
        <w:rPr>
          <w:rFonts w:hint="eastAsia"/>
          <w:sz w:val="22"/>
          <w:szCs w:val="22"/>
          <w:lang w:val="en-US"/>
        </w:rPr>
        <w:t xml:space="preserve"> </w:t>
      </w:r>
      <w:r w:rsidRPr="00534C27">
        <w:rPr>
          <w:sz w:val="22"/>
          <w:szCs w:val="22"/>
          <w:lang w:val="en-US"/>
        </w:rPr>
        <w:t>0.200 mol dm</w:t>
      </w:r>
      <w:r w:rsidRPr="00534C27">
        <w:rPr>
          <w:sz w:val="22"/>
          <w:szCs w:val="22"/>
          <w:vertAlign w:val="superscript"/>
          <w:lang w:val="en-US"/>
        </w:rPr>
        <w:t>–3</w:t>
      </w:r>
      <w:r w:rsidRPr="00534C27">
        <w:rPr>
          <w:sz w:val="22"/>
          <w:szCs w:val="22"/>
          <w:lang w:val="en-US"/>
        </w:rPr>
        <w:t xml:space="preserve"> </w:t>
      </w:r>
      <w:r w:rsidRPr="00534C27">
        <w:rPr>
          <w:sz w:val="22"/>
          <w:szCs w:val="22"/>
          <w:lang w:val="en-US"/>
        </w:rPr>
        <w:t>氫氯酸。煮沸混合物</w:t>
      </w:r>
      <w:r>
        <w:rPr>
          <w:rFonts w:hint="eastAsia"/>
          <w:sz w:val="22"/>
          <w:szCs w:val="22"/>
          <w:lang w:val="en-US"/>
        </w:rPr>
        <w:t xml:space="preserve"> </w:t>
      </w:r>
      <w:r w:rsidRPr="00534C27">
        <w:rPr>
          <w:sz w:val="22"/>
          <w:szCs w:val="22"/>
          <w:lang w:val="en-US"/>
        </w:rPr>
        <w:t xml:space="preserve">15 </w:t>
      </w:r>
      <w:r w:rsidRPr="00534C27">
        <w:rPr>
          <w:sz w:val="22"/>
          <w:szCs w:val="22"/>
          <w:lang w:val="en-US"/>
        </w:rPr>
        <w:t>分鐘。讓溶液冷卻。</w:t>
      </w:r>
    </w:p>
    <w:p w:rsidR="00534C27" w:rsidRPr="00534C27" w:rsidRDefault="00534C27" w:rsidP="00534C27">
      <w:pPr>
        <w:widowControl w:val="0"/>
        <w:autoSpaceDE w:val="0"/>
        <w:autoSpaceDN w:val="0"/>
        <w:adjustRightInd w:val="0"/>
        <w:ind w:firstLine="480"/>
        <w:rPr>
          <w:sz w:val="22"/>
          <w:szCs w:val="22"/>
          <w:lang w:val="en-US"/>
        </w:rPr>
      </w:pPr>
      <w:r w:rsidRPr="00210C91">
        <w:rPr>
          <w:i/>
          <w:sz w:val="22"/>
          <w:szCs w:val="22"/>
          <w:lang w:val="en-US"/>
        </w:rPr>
        <w:t>階段</w:t>
      </w:r>
      <w:r>
        <w:rPr>
          <w:rFonts w:hint="eastAsia"/>
          <w:sz w:val="22"/>
          <w:szCs w:val="22"/>
          <w:lang w:val="en-US"/>
        </w:rPr>
        <w:t xml:space="preserve"> </w:t>
      </w:r>
      <w:r w:rsidRPr="004803C7">
        <w:rPr>
          <w:i/>
          <w:sz w:val="22"/>
          <w:szCs w:val="22"/>
          <w:lang w:val="en-US"/>
        </w:rPr>
        <w:t>4</w:t>
      </w:r>
      <w:r w:rsidRPr="00534C27">
        <w:rPr>
          <w:sz w:val="22"/>
          <w:szCs w:val="22"/>
          <w:lang w:val="en-US"/>
        </w:rPr>
        <w:t xml:space="preserve"> </w:t>
      </w:r>
      <w:r w:rsidR="004803C7">
        <w:rPr>
          <w:sz w:val="22"/>
          <w:szCs w:val="22"/>
          <w:lang w:val="en-US"/>
        </w:rPr>
        <w:tab/>
      </w:r>
      <w:r w:rsidRPr="00534C27">
        <w:rPr>
          <w:sz w:val="22"/>
          <w:szCs w:val="22"/>
          <w:lang w:val="en-US"/>
        </w:rPr>
        <w:t>把數滴酚酞加入溶液中。</w:t>
      </w:r>
    </w:p>
    <w:p w:rsidR="00534C27" w:rsidRDefault="00534C27" w:rsidP="004803C7">
      <w:pPr>
        <w:widowControl w:val="0"/>
        <w:autoSpaceDE w:val="0"/>
        <w:autoSpaceDN w:val="0"/>
        <w:adjustRightInd w:val="0"/>
        <w:ind w:left="1436" w:hanging="956"/>
        <w:rPr>
          <w:sz w:val="22"/>
          <w:szCs w:val="22"/>
          <w:lang w:val="en-US"/>
        </w:rPr>
      </w:pPr>
      <w:r w:rsidRPr="00210C91">
        <w:rPr>
          <w:i/>
          <w:sz w:val="22"/>
          <w:szCs w:val="22"/>
          <w:lang w:val="en-US"/>
        </w:rPr>
        <w:t>階段</w:t>
      </w:r>
      <w:r>
        <w:rPr>
          <w:rFonts w:hint="eastAsia"/>
          <w:sz w:val="22"/>
          <w:szCs w:val="22"/>
          <w:lang w:val="en-US"/>
        </w:rPr>
        <w:t xml:space="preserve"> </w:t>
      </w:r>
      <w:r w:rsidRPr="004803C7">
        <w:rPr>
          <w:i/>
          <w:sz w:val="22"/>
          <w:szCs w:val="22"/>
          <w:lang w:val="en-US"/>
        </w:rPr>
        <w:t>5</w:t>
      </w:r>
      <w:r w:rsidR="004803C7">
        <w:rPr>
          <w:sz w:val="22"/>
          <w:szCs w:val="22"/>
          <w:lang w:val="en-US"/>
        </w:rPr>
        <w:tab/>
      </w:r>
      <w:r w:rsidRPr="00534C27">
        <w:rPr>
          <w:sz w:val="22"/>
          <w:szCs w:val="22"/>
          <w:lang w:val="en-US"/>
        </w:rPr>
        <w:t>把溶液與</w:t>
      </w:r>
      <w:r>
        <w:rPr>
          <w:rFonts w:hint="eastAsia"/>
          <w:sz w:val="22"/>
          <w:szCs w:val="22"/>
          <w:lang w:val="en-US"/>
        </w:rPr>
        <w:t xml:space="preserve"> </w:t>
      </w:r>
      <w:r w:rsidRPr="00534C27">
        <w:rPr>
          <w:sz w:val="22"/>
          <w:szCs w:val="22"/>
          <w:lang w:val="en-US"/>
        </w:rPr>
        <w:t>0.100 mol dm</w:t>
      </w:r>
      <w:r w:rsidRPr="00534C27">
        <w:rPr>
          <w:sz w:val="22"/>
          <w:szCs w:val="22"/>
          <w:vertAlign w:val="superscript"/>
          <w:lang w:val="en-US"/>
        </w:rPr>
        <w:t>–3</w:t>
      </w:r>
      <w:r w:rsidRPr="00534C27">
        <w:rPr>
          <w:sz w:val="22"/>
          <w:szCs w:val="22"/>
          <w:lang w:val="en-US"/>
        </w:rPr>
        <w:t xml:space="preserve"> </w:t>
      </w:r>
      <w:r w:rsidRPr="00534C27">
        <w:rPr>
          <w:sz w:val="22"/>
          <w:szCs w:val="22"/>
          <w:lang w:val="en-US"/>
        </w:rPr>
        <w:t>的氫氧化鈉溶液作滴定。需要</w:t>
      </w:r>
      <w:r>
        <w:rPr>
          <w:rFonts w:hint="eastAsia"/>
          <w:sz w:val="22"/>
          <w:szCs w:val="22"/>
          <w:lang w:val="en-US"/>
        </w:rPr>
        <w:t xml:space="preserve"> </w:t>
      </w:r>
      <w:r w:rsidRPr="00534C27">
        <w:rPr>
          <w:sz w:val="22"/>
          <w:szCs w:val="22"/>
          <w:lang w:val="en-US"/>
        </w:rPr>
        <w:t>17.40 cm</w:t>
      </w:r>
      <w:r w:rsidRPr="00534C27">
        <w:rPr>
          <w:sz w:val="22"/>
          <w:szCs w:val="22"/>
          <w:vertAlign w:val="superscript"/>
          <w:lang w:val="en-US"/>
        </w:rPr>
        <w:t>3</w:t>
      </w:r>
      <w:r w:rsidRPr="00534C27">
        <w:rPr>
          <w:sz w:val="22"/>
          <w:szCs w:val="22"/>
          <w:lang w:val="en-US"/>
        </w:rPr>
        <w:t xml:space="preserve"> </w:t>
      </w:r>
      <w:r w:rsidRPr="00534C27">
        <w:rPr>
          <w:sz w:val="22"/>
          <w:szCs w:val="22"/>
          <w:lang w:val="en-US"/>
        </w:rPr>
        <w:t>的鹼以到達滴定的終點。</w:t>
      </w:r>
    </w:p>
    <w:p w:rsidR="00534C27" w:rsidRPr="00534C27" w:rsidRDefault="00534C27" w:rsidP="00534C27">
      <w:pPr>
        <w:widowControl w:val="0"/>
        <w:autoSpaceDE w:val="0"/>
        <w:autoSpaceDN w:val="0"/>
        <w:adjustRightInd w:val="0"/>
        <w:ind w:left="480"/>
        <w:rPr>
          <w:sz w:val="22"/>
          <w:szCs w:val="22"/>
          <w:lang w:val="en-US"/>
        </w:rPr>
      </w:pPr>
    </w:p>
    <w:p w:rsidR="00534C27" w:rsidRPr="00534C27" w:rsidRDefault="00534C27" w:rsidP="00534C27">
      <w:pPr>
        <w:pStyle w:val="a8"/>
        <w:widowControl w:val="0"/>
        <w:numPr>
          <w:ilvl w:val="0"/>
          <w:numId w:val="3"/>
        </w:numPr>
        <w:autoSpaceDE w:val="0"/>
        <w:autoSpaceDN w:val="0"/>
        <w:adjustRightInd w:val="0"/>
        <w:ind w:leftChars="0"/>
        <w:rPr>
          <w:sz w:val="22"/>
          <w:szCs w:val="22"/>
          <w:lang w:val="en-US"/>
        </w:rPr>
      </w:pPr>
      <w:r w:rsidRPr="00534C27">
        <w:rPr>
          <w:sz w:val="22"/>
          <w:szCs w:val="22"/>
          <w:lang w:val="en-US"/>
        </w:rPr>
        <w:t>指出在</w:t>
      </w:r>
      <w:r w:rsidRPr="00210C91">
        <w:rPr>
          <w:i/>
          <w:sz w:val="22"/>
          <w:szCs w:val="22"/>
          <w:lang w:val="en-US"/>
        </w:rPr>
        <w:t>階段</w:t>
      </w:r>
      <w:r w:rsidRPr="00210C91">
        <w:rPr>
          <w:rFonts w:hint="eastAsia"/>
          <w:i/>
          <w:sz w:val="22"/>
          <w:szCs w:val="22"/>
          <w:lang w:val="en-US"/>
        </w:rPr>
        <w:t xml:space="preserve"> </w:t>
      </w:r>
      <w:r w:rsidRPr="00210C91">
        <w:rPr>
          <w:i/>
          <w:sz w:val="22"/>
          <w:szCs w:val="22"/>
          <w:lang w:val="en-US"/>
        </w:rPr>
        <w:t>3</w:t>
      </w:r>
      <w:r w:rsidRPr="00534C27">
        <w:rPr>
          <w:sz w:val="22"/>
          <w:szCs w:val="22"/>
          <w:lang w:val="en-US"/>
        </w:rPr>
        <w:t xml:space="preserve"> </w:t>
      </w:r>
      <w:r w:rsidRPr="00534C27">
        <w:rPr>
          <w:sz w:val="22"/>
          <w:szCs w:val="22"/>
          <w:lang w:val="en-US"/>
        </w:rPr>
        <w:t>中用於移放</w:t>
      </w:r>
      <w:r w:rsidRPr="00534C27">
        <w:rPr>
          <w:rFonts w:hint="eastAsia"/>
          <w:sz w:val="22"/>
          <w:szCs w:val="22"/>
          <w:lang w:val="en-US"/>
        </w:rPr>
        <w:t xml:space="preserve"> </w:t>
      </w:r>
      <w:r w:rsidRPr="00534C27">
        <w:rPr>
          <w:sz w:val="22"/>
          <w:szCs w:val="22"/>
          <w:lang w:val="en-US"/>
        </w:rPr>
        <w:t>25.00 cm</w:t>
      </w:r>
      <w:r w:rsidRPr="00534C27">
        <w:rPr>
          <w:sz w:val="22"/>
          <w:szCs w:val="22"/>
          <w:vertAlign w:val="superscript"/>
          <w:lang w:val="en-US"/>
        </w:rPr>
        <w:t>3</w:t>
      </w:r>
      <w:r w:rsidRPr="00534C27">
        <w:rPr>
          <w:sz w:val="22"/>
          <w:szCs w:val="22"/>
          <w:lang w:val="en-US"/>
        </w:rPr>
        <w:t xml:space="preserve"> </w:t>
      </w:r>
      <w:r w:rsidRPr="00534C27">
        <w:rPr>
          <w:sz w:val="22"/>
          <w:szCs w:val="22"/>
          <w:lang w:val="en-US"/>
        </w:rPr>
        <w:t>的氫氯酸到錐形瓶的儀器的名稱。</w:t>
      </w:r>
    </w:p>
    <w:p w:rsidR="00534C27" w:rsidRDefault="00534C27" w:rsidP="00534C27">
      <w:pPr>
        <w:widowControl w:val="0"/>
        <w:autoSpaceDE w:val="0"/>
        <w:autoSpaceDN w:val="0"/>
        <w:adjustRightInd w:val="0"/>
        <w:rPr>
          <w:sz w:val="22"/>
          <w:szCs w:val="22"/>
          <w:lang w:val="en-US"/>
        </w:rPr>
      </w:pPr>
    </w:p>
    <w:p w:rsidR="00534C27" w:rsidRDefault="00534C27" w:rsidP="00534C27">
      <w:pPr>
        <w:widowControl w:val="0"/>
        <w:autoSpaceDE w:val="0"/>
        <w:autoSpaceDN w:val="0"/>
        <w:adjustRightInd w:val="0"/>
        <w:rPr>
          <w:sz w:val="22"/>
          <w:szCs w:val="22"/>
          <w:lang w:val="en-US"/>
        </w:rPr>
      </w:pPr>
    </w:p>
    <w:p w:rsidR="00534C27" w:rsidRDefault="00534C27" w:rsidP="00534C27">
      <w:pPr>
        <w:widowControl w:val="0"/>
        <w:autoSpaceDE w:val="0"/>
        <w:autoSpaceDN w:val="0"/>
        <w:adjustRightInd w:val="0"/>
        <w:rPr>
          <w:sz w:val="22"/>
          <w:szCs w:val="22"/>
          <w:lang w:val="en-US"/>
        </w:rPr>
      </w:pPr>
    </w:p>
    <w:p w:rsidR="00534C27" w:rsidRDefault="00534C27" w:rsidP="00534C27">
      <w:pPr>
        <w:widowControl w:val="0"/>
        <w:autoSpaceDE w:val="0"/>
        <w:autoSpaceDN w:val="0"/>
        <w:adjustRightInd w:val="0"/>
        <w:rPr>
          <w:sz w:val="22"/>
          <w:szCs w:val="22"/>
          <w:lang w:val="en-US"/>
        </w:rPr>
      </w:pPr>
    </w:p>
    <w:p w:rsidR="00534C27" w:rsidRPr="00534C27" w:rsidRDefault="00534C27" w:rsidP="00534C27">
      <w:pPr>
        <w:widowControl w:val="0"/>
        <w:autoSpaceDE w:val="0"/>
        <w:autoSpaceDN w:val="0"/>
        <w:adjustRightInd w:val="0"/>
        <w:rPr>
          <w:sz w:val="22"/>
          <w:szCs w:val="22"/>
          <w:lang w:val="en-US"/>
        </w:rPr>
      </w:pPr>
    </w:p>
    <w:p w:rsidR="00534C27" w:rsidRPr="00534C27" w:rsidRDefault="00534C27" w:rsidP="00534C27">
      <w:pPr>
        <w:ind w:left="8160" w:firstLine="480"/>
        <w:rPr>
          <w:sz w:val="22"/>
          <w:szCs w:val="22"/>
          <w:lang w:val="en-US"/>
        </w:rPr>
      </w:pPr>
      <w:r w:rsidRPr="00534C27">
        <w:rPr>
          <w:sz w:val="22"/>
          <w:szCs w:val="22"/>
          <w:lang w:val="en-US"/>
        </w:rPr>
        <w:t>（</w:t>
      </w:r>
      <w:r w:rsidRPr="00534C27">
        <w:rPr>
          <w:sz w:val="22"/>
          <w:szCs w:val="22"/>
          <w:lang w:val="en-US"/>
        </w:rPr>
        <w:t xml:space="preserve">1 </w:t>
      </w:r>
      <w:r w:rsidRPr="00534C27">
        <w:rPr>
          <w:sz w:val="22"/>
          <w:szCs w:val="22"/>
          <w:lang w:val="en-US"/>
        </w:rPr>
        <w:t>分）</w:t>
      </w:r>
    </w:p>
    <w:p w:rsidR="00534C27" w:rsidRPr="00534C27" w:rsidRDefault="00534C27" w:rsidP="00534C27">
      <w:pPr>
        <w:pStyle w:val="a8"/>
        <w:widowControl w:val="0"/>
        <w:numPr>
          <w:ilvl w:val="0"/>
          <w:numId w:val="3"/>
        </w:numPr>
        <w:autoSpaceDE w:val="0"/>
        <w:autoSpaceDN w:val="0"/>
        <w:adjustRightInd w:val="0"/>
        <w:ind w:leftChars="0"/>
        <w:rPr>
          <w:sz w:val="22"/>
          <w:szCs w:val="22"/>
          <w:lang w:val="en-US"/>
        </w:rPr>
      </w:pPr>
      <w:r w:rsidRPr="00534C27">
        <w:rPr>
          <w:sz w:val="22"/>
          <w:szCs w:val="22"/>
          <w:lang w:val="en-US"/>
        </w:rPr>
        <w:t>繪出一標示圖，展示進行滴定的實驗裝置。</w:t>
      </w:r>
    </w:p>
    <w:p w:rsidR="00534C27" w:rsidRDefault="00534C27" w:rsidP="00534C27">
      <w:pPr>
        <w:widowControl w:val="0"/>
        <w:autoSpaceDE w:val="0"/>
        <w:autoSpaceDN w:val="0"/>
        <w:adjustRightInd w:val="0"/>
        <w:rPr>
          <w:sz w:val="22"/>
          <w:szCs w:val="22"/>
          <w:lang w:val="en-US"/>
        </w:rPr>
      </w:pPr>
    </w:p>
    <w:p w:rsidR="00534C27" w:rsidRDefault="00534C27" w:rsidP="00534C27">
      <w:pPr>
        <w:widowControl w:val="0"/>
        <w:autoSpaceDE w:val="0"/>
        <w:autoSpaceDN w:val="0"/>
        <w:adjustRightInd w:val="0"/>
        <w:rPr>
          <w:sz w:val="22"/>
          <w:szCs w:val="22"/>
          <w:lang w:val="en-US"/>
        </w:rPr>
      </w:pPr>
    </w:p>
    <w:p w:rsidR="00534C27" w:rsidRDefault="00534C27" w:rsidP="00534C27">
      <w:pPr>
        <w:widowControl w:val="0"/>
        <w:autoSpaceDE w:val="0"/>
        <w:autoSpaceDN w:val="0"/>
        <w:adjustRightInd w:val="0"/>
        <w:rPr>
          <w:sz w:val="22"/>
          <w:szCs w:val="22"/>
          <w:lang w:val="en-US"/>
        </w:rPr>
      </w:pPr>
    </w:p>
    <w:p w:rsidR="00534C27" w:rsidRDefault="00534C27" w:rsidP="00534C27">
      <w:pPr>
        <w:widowControl w:val="0"/>
        <w:autoSpaceDE w:val="0"/>
        <w:autoSpaceDN w:val="0"/>
        <w:adjustRightInd w:val="0"/>
        <w:rPr>
          <w:sz w:val="22"/>
          <w:szCs w:val="22"/>
          <w:lang w:val="en-US"/>
        </w:rPr>
      </w:pPr>
    </w:p>
    <w:p w:rsidR="00534C27" w:rsidRDefault="00534C27" w:rsidP="00534C27">
      <w:pPr>
        <w:widowControl w:val="0"/>
        <w:autoSpaceDE w:val="0"/>
        <w:autoSpaceDN w:val="0"/>
        <w:adjustRightInd w:val="0"/>
        <w:rPr>
          <w:sz w:val="22"/>
          <w:szCs w:val="22"/>
          <w:lang w:val="en-US"/>
        </w:rPr>
      </w:pPr>
    </w:p>
    <w:p w:rsidR="00534C27" w:rsidRDefault="00534C27" w:rsidP="00534C27">
      <w:pPr>
        <w:widowControl w:val="0"/>
        <w:autoSpaceDE w:val="0"/>
        <w:autoSpaceDN w:val="0"/>
        <w:adjustRightInd w:val="0"/>
        <w:rPr>
          <w:sz w:val="22"/>
          <w:szCs w:val="22"/>
          <w:lang w:val="en-US"/>
        </w:rPr>
      </w:pPr>
    </w:p>
    <w:p w:rsidR="00534C27" w:rsidRDefault="00534C27" w:rsidP="00534C27">
      <w:pPr>
        <w:widowControl w:val="0"/>
        <w:autoSpaceDE w:val="0"/>
        <w:autoSpaceDN w:val="0"/>
        <w:adjustRightInd w:val="0"/>
        <w:rPr>
          <w:sz w:val="22"/>
          <w:szCs w:val="22"/>
          <w:lang w:val="en-US"/>
        </w:rPr>
      </w:pPr>
    </w:p>
    <w:p w:rsidR="00534C27" w:rsidRDefault="00534C27" w:rsidP="00534C27">
      <w:pPr>
        <w:widowControl w:val="0"/>
        <w:autoSpaceDE w:val="0"/>
        <w:autoSpaceDN w:val="0"/>
        <w:adjustRightInd w:val="0"/>
        <w:rPr>
          <w:sz w:val="22"/>
          <w:szCs w:val="22"/>
          <w:lang w:val="en-US"/>
        </w:rPr>
      </w:pPr>
    </w:p>
    <w:p w:rsidR="00534C27" w:rsidRDefault="00534C27" w:rsidP="00534C27">
      <w:pPr>
        <w:widowControl w:val="0"/>
        <w:autoSpaceDE w:val="0"/>
        <w:autoSpaceDN w:val="0"/>
        <w:adjustRightInd w:val="0"/>
        <w:rPr>
          <w:sz w:val="22"/>
          <w:szCs w:val="22"/>
          <w:lang w:val="en-US"/>
        </w:rPr>
      </w:pPr>
    </w:p>
    <w:p w:rsidR="00534C27" w:rsidRDefault="00534C27" w:rsidP="00534C27">
      <w:pPr>
        <w:widowControl w:val="0"/>
        <w:autoSpaceDE w:val="0"/>
        <w:autoSpaceDN w:val="0"/>
        <w:adjustRightInd w:val="0"/>
        <w:rPr>
          <w:sz w:val="22"/>
          <w:szCs w:val="22"/>
          <w:lang w:val="en-US"/>
        </w:rPr>
      </w:pPr>
    </w:p>
    <w:p w:rsidR="00534C27" w:rsidRDefault="00534C27" w:rsidP="00534C27">
      <w:pPr>
        <w:widowControl w:val="0"/>
        <w:autoSpaceDE w:val="0"/>
        <w:autoSpaceDN w:val="0"/>
        <w:adjustRightInd w:val="0"/>
        <w:rPr>
          <w:sz w:val="22"/>
          <w:szCs w:val="22"/>
          <w:lang w:val="en-US"/>
        </w:rPr>
      </w:pPr>
    </w:p>
    <w:p w:rsidR="00534C27" w:rsidRDefault="00534C27" w:rsidP="00534C27">
      <w:pPr>
        <w:widowControl w:val="0"/>
        <w:autoSpaceDE w:val="0"/>
        <w:autoSpaceDN w:val="0"/>
        <w:adjustRightInd w:val="0"/>
        <w:rPr>
          <w:sz w:val="22"/>
          <w:szCs w:val="22"/>
          <w:lang w:val="en-US"/>
        </w:rPr>
      </w:pPr>
    </w:p>
    <w:p w:rsidR="00534C27" w:rsidRPr="00534C27" w:rsidRDefault="00534C27" w:rsidP="00534C27">
      <w:pPr>
        <w:widowControl w:val="0"/>
        <w:autoSpaceDE w:val="0"/>
        <w:autoSpaceDN w:val="0"/>
        <w:adjustRightInd w:val="0"/>
        <w:rPr>
          <w:sz w:val="22"/>
          <w:szCs w:val="22"/>
          <w:lang w:val="en-US"/>
        </w:rPr>
      </w:pPr>
    </w:p>
    <w:p w:rsidR="00534C27" w:rsidRPr="00534C27" w:rsidRDefault="00534C27" w:rsidP="00534C27">
      <w:pPr>
        <w:ind w:left="8160" w:firstLine="480"/>
        <w:rPr>
          <w:sz w:val="22"/>
          <w:szCs w:val="22"/>
          <w:lang w:val="en-US"/>
        </w:rPr>
      </w:pPr>
      <w:r w:rsidRPr="00534C27">
        <w:rPr>
          <w:sz w:val="22"/>
          <w:szCs w:val="22"/>
          <w:lang w:val="en-US"/>
        </w:rPr>
        <w:t>（</w:t>
      </w:r>
      <w:r w:rsidRPr="00534C27">
        <w:rPr>
          <w:sz w:val="22"/>
          <w:szCs w:val="22"/>
          <w:lang w:val="en-US"/>
        </w:rPr>
        <w:t xml:space="preserve">2 </w:t>
      </w:r>
      <w:r w:rsidRPr="00534C27">
        <w:rPr>
          <w:sz w:val="22"/>
          <w:szCs w:val="22"/>
          <w:lang w:val="en-US"/>
        </w:rPr>
        <w:t>分）</w:t>
      </w:r>
    </w:p>
    <w:p w:rsidR="00534C27" w:rsidRPr="00534C27" w:rsidRDefault="00534C27" w:rsidP="00534C27">
      <w:pPr>
        <w:pStyle w:val="a8"/>
        <w:widowControl w:val="0"/>
        <w:numPr>
          <w:ilvl w:val="0"/>
          <w:numId w:val="3"/>
        </w:numPr>
        <w:autoSpaceDE w:val="0"/>
        <w:autoSpaceDN w:val="0"/>
        <w:adjustRightInd w:val="0"/>
        <w:ind w:leftChars="0"/>
        <w:rPr>
          <w:sz w:val="22"/>
          <w:szCs w:val="22"/>
          <w:lang w:val="en-US"/>
        </w:rPr>
      </w:pPr>
      <w:r w:rsidRPr="00534C27">
        <w:rPr>
          <w:sz w:val="22"/>
          <w:szCs w:val="22"/>
          <w:lang w:val="en-US"/>
        </w:rPr>
        <w:t>指出到達滴定終點時你所預期的顏色變化。</w:t>
      </w:r>
    </w:p>
    <w:p w:rsidR="00534C27" w:rsidRDefault="00534C27" w:rsidP="00534C27">
      <w:pPr>
        <w:widowControl w:val="0"/>
        <w:autoSpaceDE w:val="0"/>
        <w:autoSpaceDN w:val="0"/>
        <w:adjustRightInd w:val="0"/>
        <w:rPr>
          <w:sz w:val="22"/>
          <w:szCs w:val="22"/>
          <w:lang w:val="en-US"/>
        </w:rPr>
      </w:pPr>
    </w:p>
    <w:p w:rsidR="00534C27" w:rsidRDefault="00534C27" w:rsidP="00534C27">
      <w:pPr>
        <w:widowControl w:val="0"/>
        <w:autoSpaceDE w:val="0"/>
        <w:autoSpaceDN w:val="0"/>
        <w:adjustRightInd w:val="0"/>
        <w:rPr>
          <w:sz w:val="22"/>
          <w:szCs w:val="22"/>
          <w:lang w:val="en-US"/>
        </w:rPr>
      </w:pPr>
    </w:p>
    <w:p w:rsidR="00534C27" w:rsidRDefault="00534C27" w:rsidP="00534C27">
      <w:pPr>
        <w:widowControl w:val="0"/>
        <w:autoSpaceDE w:val="0"/>
        <w:autoSpaceDN w:val="0"/>
        <w:adjustRightInd w:val="0"/>
        <w:rPr>
          <w:sz w:val="22"/>
          <w:szCs w:val="22"/>
          <w:lang w:val="en-US"/>
        </w:rPr>
      </w:pPr>
    </w:p>
    <w:p w:rsidR="00534C27" w:rsidRDefault="00534C27" w:rsidP="00534C27">
      <w:pPr>
        <w:widowControl w:val="0"/>
        <w:autoSpaceDE w:val="0"/>
        <w:autoSpaceDN w:val="0"/>
        <w:adjustRightInd w:val="0"/>
        <w:rPr>
          <w:sz w:val="22"/>
          <w:szCs w:val="22"/>
          <w:lang w:val="en-US"/>
        </w:rPr>
      </w:pPr>
    </w:p>
    <w:p w:rsidR="00534C27" w:rsidRPr="00534C27" w:rsidRDefault="00534C27" w:rsidP="00534C27">
      <w:pPr>
        <w:widowControl w:val="0"/>
        <w:autoSpaceDE w:val="0"/>
        <w:autoSpaceDN w:val="0"/>
        <w:adjustRightInd w:val="0"/>
        <w:rPr>
          <w:sz w:val="22"/>
          <w:szCs w:val="22"/>
          <w:lang w:val="en-US"/>
        </w:rPr>
      </w:pPr>
    </w:p>
    <w:p w:rsidR="00534C27" w:rsidRPr="00534C27" w:rsidRDefault="00534C27" w:rsidP="00534C27">
      <w:pPr>
        <w:ind w:left="8160" w:firstLine="480"/>
        <w:rPr>
          <w:sz w:val="22"/>
          <w:szCs w:val="22"/>
          <w:lang w:val="en-US"/>
        </w:rPr>
      </w:pPr>
      <w:r w:rsidRPr="00534C27">
        <w:rPr>
          <w:sz w:val="22"/>
          <w:szCs w:val="22"/>
          <w:lang w:val="en-US"/>
        </w:rPr>
        <w:t>（</w:t>
      </w:r>
      <w:r w:rsidRPr="00534C27">
        <w:rPr>
          <w:sz w:val="22"/>
          <w:szCs w:val="22"/>
          <w:lang w:val="en-US"/>
        </w:rPr>
        <w:t xml:space="preserve">1 </w:t>
      </w:r>
      <w:r w:rsidRPr="00534C27">
        <w:rPr>
          <w:sz w:val="22"/>
          <w:szCs w:val="22"/>
          <w:lang w:val="en-US"/>
        </w:rPr>
        <w:t>分）</w:t>
      </w:r>
    </w:p>
    <w:p w:rsidR="00953F6C" w:rsidRDefault="00953F6C" w:rsidP="00534C27">
      <w:pPr>
        <w:rPr>
          <w:sz w:val="22"/>
          <w:szCs w:val="22"/>
        </w:rPr>
      </w:pPr>
    </w:p>
    <w:p w:rsidR="00534C27" w:rsidRDefault="00534C27" w:rsidP="00534C27">
      <w:pPr>
        <w:widowControl w:val="0"/>
        <w:autoSpaceDE w:val="0"/>
        <w:autoSpaceDN w:val="0"/>
        <w:adjustRightInd w:val="0"/>
        <w:rPr>
          <w:sz w:val="22"/>
          <w:szCs w:val="22"/>
          <w:lang w:val="en-US"/>
        </w:rPr>
      </w:pPr>
      <w:r w:rsidRPr="00534C27">
        <w:rPr>
          <w:sz w:val="22"/>
          <w:szCs w:val="22"/>
          <w:lang w:val="en-US"/>
        </w:rPr>
        <w:lastRenderedPageBreak/>
        <w:t xml:space="preserve">4. </w:t>
      </w:r>
      <w:r>
        <w:rPr>
          <w:sz w:val="22"/>
          <w:szCs w:val="22"/>
          <w:lang w:val="en-US"/>
        </w:rPr>
        <w:tab/>
      </w:r>
      <w:r w:rsidRPr="00534C27">
        <w:rPr>
          <w:sz w:val="22"/>
          <w:szCs w:val="22"/>
          <w:lang w:val="en-US"/>
        </w:rPr>
        <w:t xml:space="preserve">(d) </w:t>
      </w:r>
      <w:r>
        <w:rPr>
          <w:sz w:val="22"/>
          <w:szCs w:val="22"/>
          <w:lang w:val="en-US"/>
        </w:rPr>
        <w:tab/>
      </w:r>
      <w:r w:rsidRPr="00534C27">
        <w:rPr>
          <w:sz w:val="22"/>
          <w:szCs w:val="22"/>
          <w:lang w:val="en-US"/>
        </w:rPr>
        <w:t xml:space="preserve">(i) </w:t>
      </w:r>
      <w:r w:rsidR="00047599">
        <w:rPr>
          <w:sz w:val="22"/>
          <w:szCs w:val="22"/>
          <w:lang w:val="en-US"/>
        </w:rPr>
        <w:tab/>
      </w:r>
      <w:r w:rsidRPr="00534C27">
        <w:rPr>
          <w:sz w:val="22"/>
          <w:szCs w:val="22"/>
          <w:lang w:val="en-US"/>
        </w:rPr>
        <w:t>從滴定所得的數據，計算剩下在錐形瓶中的氫氯酸的摩爾數。</w:t>
      </w:r>
    </w:p>
    <w:p w:rsidR="00534C27" w:rsidRDefault="00534C27" w:rsidP="00534C27">
      <w:pPr>
        <w:widowControl w:val="0"/>
        <w:autoSpaceDE w:val="0"/>
        <w:autoSpaceDN w:val="0"/>
        <w:adjustRightInd w:val="0"/>
        <w:rPr>
          <w:sz w:val="22"/>
          <w:szCs w:val="22"/>
          <w:lang w:val="en-US"/>
        </w:rPr>
      </w:pPr>
    </w:p>
    <w:p w:rsidR="00534C27" w:rsidRDefault="00534C27" w:rsidP="00534C27">
      <w:pPr>
        <w:widowControl w:val="0"/>
        <w:autoSpaceDE w:val="0"/>
        <w:autoSpaceDN w:val="0"/>
        <w:adjustRightInd w:val="0"/>
        <w:rPr>
          <w:sz w:val="22"/>
          <w:szCs w:val="22"/>
          <w:lang w:val="en-US"/>
        </w:rPr>
      </w:pPr>
    </w:p>
    <w:p w:rsidR="00534C27" w:rsidRDefault="00534C27" w:rsidP="00534C27">
      <w:pPr>
        <w:widowControl w:val="0"/>
        <w:autoSpaceDE w:val="0"/>
        <w:autoSpaceDN w:val="0"/>
        <w:adjustRightInd w:val="0"/>
        <w:rPr>
          <w:sz w:val="22"/>
          <w:szCs w:val="22"/>
          <w:lang w:val="en-US"/>
        </w:rPr>
      </w:pPr>
    </w:p>
    <w:p w:rsidR="00534C27" w:rsidRDefault="00534C27" w:rsidP="00534C27">
      <w:pPr>
        <w:widowControl w:val="0"/>
        <w:autoSpaceDE w:val="0"/>
        <w:autoSpaceDN w:val="0"/>
        <w:adjustRightInd w:val="0"/>
        <w:rPr>
          <w:sz w:val="22"/>
          <w:szCs w:val="22"/>
          <w:lang w:val="en-US"/>
        </w:rPr>
      </w:pPr>
    </w:p>
    <w:p w:rsidR="00534C27" w:rsidRDefault="00534C27" w:rsidP="00534C27">
      <w:pPr>
        <w:widowControl w:val="0"/>
        <w:autoSpaceDE w:val="0"/>
        <w:autoSpaceDN w:val="0"/>
        <w:adjustRightInd w:val="0"/>
        <w:rPr>
          <w:sz w:val="22"/>
          <w:szCs w:val="22"/>
          <w:lang w:val="en-US"/>
        </w:rPr>
      </w:pPr>
    </w:p>
    <w:p w:rsidR="00047599" w:rsidRDefault="00047599" w:rsidP="00534C27">
      <w:pPr>
        <w:widowControl w:val="0"/>
        <w:autoSpaceDE w:val="0"/>
        <w:autoSpaceDN w:val="0"/>
        <w:adjustRightInd w:val="0"/>
        <w:rPr>
          <w:sz w:val="22"/>
          <w:szCs w:val="22"/>
          <w:lang w:val="en-US"/>
        </w:rPr>
      </w:pPr>
    </w:p>
    <w:p w:rsidR="00047599" w:rsidRDefault="00047599" w:rsidP="00534C27">
      <w:pPr>
        <w:widowControl w:val="0"/>
        <w:autoSpaceDE w:val="0"/>
        <w:autoSpaceDN w:val="0"/>
        <w:adjustRightInd w:val="0"/>
        <w:rPr>
          <w:sz w:val="22"/>
          <w:szCs w:val="22"/>
          <w:lang w:val="en-US"/>
        </w:rPr>
      </w:pPr>
    </w:p>
    <w:p w:rsidR="00047599" w:rsidRDefault="00047599" w:rsidP="00534C27">
      <w:pPr>
        <w:widowControl w:val="0"/>
        <w:autoSpaceDE w:val="0"/>
        <w:autoSpaceDN w:val="0"/>
        <w:adjustRightInd w:val="0"/>
        <w:rPr>
          <w:sz w:val="22"/>
          <w:szCs w:val="22"/>
          <w:lang w:val="en-US"/>
        </w:rPr>
      </w:pPr>
    </w:p>
    <w:p w:rsidR="00047599" w:rsidRDefault="00047599" w:rsidP="00534C27">
      <w:pPr>
        <w:widowControl w:val="0"/>
        <w:autoSpaceDE w:val="0"/>
        <w:autoSpaceDN w:val="0"/>
        <w:adjustRightInd w:val="0"/>
        <w:rPr>
          <w:sz w:val="22"/>
          <w:szCs w:val="22"/>
          <w:lang w:val="en-US"/>
        </w:rPr>
      </w:pPr>
    </w:p>
    <w:p w:rsidR="00047599" w:rsidRDefault="00047599" w:rsidP="00534C27">
      <w:pPr>
        <w:widowControl w:val="0"/>
        <w:autoSpaceDE w:val="0"/>
        <w:autoSpaceDN w:val="0"/>
        <w:adjustRightInd w:val="0"/>
        <w:rPr>
          <w:sz w:val="22"/>
          <w:szCs w:val="22"/>
          <w:lang w:val="en-US"/>
        </w:rPr>
      </w:pPr>
    </w:p>
    <w:p w:rsidR="00047599" w:rsidRDefault="00047599" w:rsidP="00534C27">
      <w:pPr>
        <w:widowControl w:val="0"/>
        <w:autoSpaceDE w:val="0"/>
        <w:autoSpaceDN w:val="0"/>
        <w:adjustRightInd w:val="0"/>
        <w:rPr>
          <w:sz w:val="22"/>
          <w:szCs w:val="22"/>
          <w:lang w:val="en-US"/>
        </w:rPr>
      </w:pPr>
    </w:p>
    <w:p w:rsidR="00047599" w:rsidRDefault="00047599" w:rsidP="00534C27">
      <w:pPr>
        <w:widowControl w:val="0"/>
        <w:autoSpaceDE w:val="0"/>
        <w:autoSpaceDN w:val="0"/>
        <w:adjustRightInd w:val="0"/>
        <w:rPr>
          <w:sz w:val="22"/>
          <w:szCs w:val="22"/>
          <w:lang w:val="en-US"/>
        </w:rPr>
      </w:pPr>
    </w:p>
    <w:p w:rsidR="00534C27" w:rsidRDefault="00534C27" w:rsidP="00534C27">
      <w:pPr>
        <w:widowControl w:val="0"/>
        <w:autoSpaceDE w:val="0"/>
        <w:autoSpaceDN w:val="0"/>
        <w:adjustRightInd w:val="0"/>
        <w:rPr>
          <w:sz w:val="22"/>
          <w:szCs w:val="22"/>
          <w:lang w:val="en-US"/>
        </w:rPr>
      </w:pPr>
    </w:p>
    <w:p w:rsidR="00534C27" w:rsidRPr="00534C27" w:rsidRDefault="00534C27" w:rsidP="00534C27">
      <w:pPr>
        <w:widowControl w:val="0"/>
        <w:autoSpaceDE w:val="0"/>
        <w:autoSpaceDN w:val="0"/>
        <w:adjustRightInd w:val="0"/>
        <w:rPr>
          <w:sz w:val="22"/>
          <w:szCs w:val="22"/>
          <w:lang w:val="en-US"/>
        </w:rPr>
      </w:pPr>
    </w:p>
    <w:p w:rsidR="00534C27" w:rsidRPr="00534C27" w:rsidRDefault="00534C27" w:rsidP="00534C27">
      <w:pPr>
        <w:ind w:left="8160" w:firstLine="480"/>
        <w:rPr>
          <w:sz w:val="22"/>
          <w:szCs w:val="22"/>
          <w:lang w:val="en-US"/>
        </w:rPr>
      </w:pPr>
      <w:r w:rsidRPr="00534C27">
        <w:rPr>
          <w:sz w:val="22"/>
          <w:szCs w:val="22"/>
          <w:lang w:val="en-US"/>
        </w:rPr>
        <w:t>（</w:t>
      </w:r>
      <w:r w:rsidRPr="00534C27">
        <w:rPr>
          <w:sz w:val="22"/>
          <w:szCs w:val="22"/>
          <w:lang w:val="en-US"/>
        </w:rPr>
        <w:t xml:space="preserve">2 </w:t>
      </w:r>
      <w:r w:rsidRPr="00534C27">
        <w:rPr>
          <w:sz w:val="22"/>
          <w:szCs w:val="22"/>
          <w:lang w:val="en-US"/>
        </w:rPr>
        <w:t>分）</w:t>
      </w:r>
    </w:p>
    <w:p w:rsidR="00534C27" w:rsidRPr="00534C27" w:rsidRDefault="00534C27" w:rsidP="00534C27">
      <w:pPr>
        <w:widowControl w:val="0"/>
        <w:autoSpaceDE w:val="0"/>
        <w:autoSpaceDN w:val="0"/>
        <w:adjustRightInd w:val="0"/>
        <w:ind w:left="480" w:firstLine="480"/>
        <w:rPr>
          <w:sz w:val="22"/>
          <w:szCs w:val="22"/>
          <w:lang w:val="en-US"/>
        </w:rPr>
      </w:pPr>
      <w:r w:rsidRPr="00534C27">
        <w:rPr>
          <w:sz w:val="22"/>
          <w:szCs w:val="22"/>
          <w:lang w:val="en-US"/>
        </w:rPr>
        <w:t xml:space="preserve">(ii) </w:t>
      </w:r>
      <w:r w:rsidR="00047599">
        <w:rPr>
          <w:sz w:val="22"/>
          <w:szCs w:val="22"/>
          <w:lang w:val="en-US"/>
        </w:rPr>
        <w:tab/>
      </w:r>
      <w:r w:rsidRPr="00534C27">
        <w:rPr>
          <w:sz w:val="22"/>
          <w:szCs w:val="22"/>
          <w:lang w:val="en-US"/>
        </w:rPr>
        <w:t>計算蛋殼樣本中碳酸鈣的質量百分比。</w:t>
      </w:r>
    </w:p>
    <w:p w:rsidR="00534C27" w:rsidRDefault="00534C27" w:rsidP="00047599">
      <w:pPr>
        <w:widowControl w:val="0"/>
        <w:autoSpaceDE w:val="0"/>
        <w:autoSpaceDN w:val="0"/>
        <w:adjustRightInd w:val="0"/>
        <w:ind w:left="960" w:firstLineChars="218" w:firstLine="480"/>
        <w:rPr>
          <w:sz w:val="22"/>
          <w:szCs w:val="22"/>
          <w:lang w:val="en-US"/>
        </w:rPr>
      </w:pPr>
      <w:r w:rsidRPr="00534C27">
        <w:rPr>
          <w:sz w:val="22"/>
          <w:szCs w:val="22"/>
          <w:lang w:val="en-US"/>
        </w:rPr>
        <w:t>（相對原子質量</w:t>
      </w:r>
      <w:r w:rsidRPr="00534C27">
        <w:rPr>
          <w:sz w:val="22"/>
          <w:szCs w:val="22"/>
          <w:lang w:val="en-US"/>
        </w:rPr>
        <w:t>: C = 12.0</w:t>
      </w:r>
      <w:r w:rsidRPr="00534C27">
        <w:rPr>
          <w:sz w:val="22"/>
          <w:szCs w:val="22"/>
          <w:lang w:val="en-US"/>
        </w:rPr>
        <w:t>，</w:t>
      </w:r>
      <w:r w:rsidRPr="00534C27">
        <w:rPr>
          <w:sz w:val="22"/>
          <w:szCs w:val="22"/>
          <w:lang w:val="en-US"/>
        </w:rPr>
        <w:t>O = 16.0</w:t>
      </w:r>
      <w:r w:rsidRPr="00534C27">
        <w:rPr>
          <w:sz w:val="22"/>
          <w:szCs w:val="22"/>
          <w:lang w:val="en-US"/>
        </w:rPr>
        <w:t>，</w:t>
      </w:r>
      <w:r w:rsidRPr="00534C27">
        <w:rPr>
          <w:sz w:val="22"/>
          <w:szCs w:val="22"/>
          <w:lang w:val="en-US"/>
        </w:rPr>
        <w:t>Ca = 40.1</w:t>
      </w:r>
      <w:r w:rsidRPr="00534C27">
        <w:rPr>
          <w:sz w:val="22"/>
          <w:szCs w:val="22"/>
          <w:lang w:val="en-US"/>
        </w:rPr>
        <w:t>）</w:t>
      </w:r>
    </w:p>
    <w:p w:rsidR="00047599" w:rsidRDefault="00047599" w:rsidP="00047599">
      <w:pPr>
        <w:widowControl w:val="0"/>
        <w:autoSpaceDE w:val="0"/>
        <w:autoSpaceDN w:val="0"/>
        <w:adjustRightInd w:val="0"/>
        <w:ind w:left="960" w:firstLineChars="218" w:firstLine="480"/>
        <w:rPr>
          <w:sz w:val="22"/>
          <w:szCs w:val="22"/>
          <w:lang w:val="en-US"/>
        </w:rPr>
      </w:pPr>
    </w:p>
    <w:p w:rsidR="00047599" w:rsidRDefault="00047599" w:rsidP="00047599">
      <w:pPr>
        <w:widowControl w:val="0"/>
        <w:autoSpaceDE w:val="0"/>
        <w:autoSpaceDN w:val="0"/>
        <w:adjustRightInd w:val="0"/>
        <w:ind w:left="960" w:firstLineChars="218" w:firstLine="480"/>
        <w:rPr>
          <w:sz w:val="22"/>
          <w:szCs w:val="22"/>
          <w:lang w:val="en-US"/>
        </w:rPr>
      </w:pPr>
    </w:p>
    <w:p w:rsidR="00047599" w:rsidRDefault="00047599" w:rsidP="00047599">
      <w:pPr>
        <w:widowControl w:val="0"/>
        <w:autoSpaceDE w:val="0"/>
        <w:autoSpaceDN w:val="0"/>
        <w:adjustRightInd w:val="0"/>
        <w:ind w:left="960" w:firstLineChars="218" w:firstLine="480"/>
        <w:rPr>
          <w:sz w:val="22"/>
          <w:szCs w:val="22"/>
          <w:lang w:val="en-US"/>
        </w:rPr>
      </w:pPr>
    </w:p>
    <w:p w:rsidR="00047599" w:rsidRDefault="00047599" w:rsidP="00047599">
      <w:pPr>
        <w:widowControl w:val="0"/>
        <w:autoSpaceDE w:val="0"/>
        <w:autoSpaceDN w:val="0"/>
        <w:adjustRightInd w:val="0"/>
        <w:ind w:left="960" w:firstLineChars="218" w:firstLine="480"/>
        <w:rPr>
          <w:sz w:val="22"/>
          <w:szCs w:val="22"/>
          <w:lang w:val="en-US"/>
        </w:rPr>
      </w:pPr>
    </w:p>
    <w:p w:rsidR="00047599" w:rsidRDefault="00047599" w:rsidP="00047599">
      <w:pPr>
        <w:widowControl w:val="0"/>
        <w:autoSpaceDE w:val="0"/>
        <w:autoSpaceDN w:val="0"/>
        <w:adjustRightInd w:val="0"/>
        <w:ind w:left="960" w:firstLineChars="218" w:firstLine="480"/>
        <w:rPr>
          <w:sz w:val="22"/>
          <w:szCs w:val="22"/>
          <w:lang w:val="en-US"/>
        </w:rPr>
      </w:pPr>
    </w:p>
    <w:p w:rsidR="00047599" w:rsidRDefault="00047599" w:rsidP="00047599">
      <w:pPr>
        <w:widowControl w:val="0"/>
        <w:autoSpaceDE w:val="0"/>
        <w:autoSpaceDN w:val="0"/>
        <w:adjustRightInd w:val="0"/>
        <w:ind w:left="960" w:firstLineChars="218" w:firstLine="480"/>
        <w:rPr>
          <w:sz w:val="22"/>
          <w:szCs w:val="22"/>
          <w:lang w:val="en-US"/>
        </w:rPr>
      </w:pPr>
    </w:p>
    <w:p w:rsidR="00047599" w:rsidRDefault="00047599" w:rsidP="00047599">
      <w:pPr>
        <w:widowControl w:val="0"/>
        <w:autoSpaceDE w:val="0"/>
        <w:autoSpaceDN w:val="0"/>
        <w:adjustRightInd w:val="0"/>
        <w:ind w:left="960" w:firstLineChars="218" w:firstLine="480"/>
        <w:rPr>
          <w:sz w:val="22"/>
          <w:szCs w:val="22"/>
          <w:lang w:val="en-US"/>
        </w:rPr>
      </w:pPr>
    </w:p>
    <w:p w:rsidR="00047599" w:rsidRDefault="00047599" w:rsidP="00047599">
      <w:pPr>
        <w:widowControl w:val="0"/>
        <w:autoSpaceDE w:val="0"/>
        <w:autoSpaceDN w:val="0"/>
        <w:adjustRightInd w:val="0"/>
        <w:rPr>
          <w:sz w:val="22"/>
          <w:szCs w:val="22"/>
          <w:lang w:val="en-US"/>
        </w:rPr>
      </w:pPr>
      <w:r>
        <w:rPr>
          <w:sz w:val="22"/>
          <w:szCs w:val="22"/>
          <w:lang w:val="en-US"/>
        </w:rPr>
        <w:tab/>
      </w:r>
      <w:r>
        <w:rPr>
          <w:sz w:val="22"/>
          <w:szCs w:val="22"/>
          <w:lang w:val="en-US"/>
        </w:rPr>
        <w:tab/>
      </w:r>
      <w:r>
        <w:rPr>
          <w:sz w:val="22"/>
          <w:szCs w:val="22"/>
          <w:lang w:val="en-US"/>
        </w:rPr>
        <w:tab/>
      </w:r>
    </w:p>
    <w:p w:rsidR="00047599" w:rsidRDefault="00047599" w:rsidP="00047599">
      <w:pPr>
        <w:widowControl w:val="0"/>
        <w:autoSpaceDE w:val="0"/>
        <w:autoSpaceDN w:val="0"/>
        <w:adjustRightInd w:val="0"/>
        <w:ind w:left="960" w:firstLineChars="218" w:firstLine="480"/>
        <w:rPr>
          <w:sz w:val="22"/>
          <w:szCs w:val="22"/>
          <w:lang w:val="en-US"/>
        </w:rPr>
      </w:pPr>
    </w:p>
    <w:p w:rsidR="00047599" w:rsidRDefault="00047599" w:rsidP="00047599">
      <w:pPr>
        <w:widowControl w:val="0"/>
        <w:autoSpaceDE w:val="0"/>
        <w:autoSpaceDN w:val="0"/>
        <w:adjustRightInd w:val="0"/>
        <w:ind w:left="960" w:firstLineChars="218" w:firstLine="480"/>
        <w:rPr>
          <w:sz w:val="22"/>
          <w:szCs w:val="22"/>
          <w:lang w:val="en-US"/>
        </w:rPr>
      </w:pPr>
    </w:p>
    <w:p w:rsidR="00047599" w:rsidRDefault="00047599" w:rsidP="00047599">
      <w:pPr>
        <w:widowControl w:val="0"/>
        <w:autoSpaceDE w:val="0"/>
        <w:autoSpaceDN w:val="0"/>
        <w:adjustRightInd w:val="0"/>
        <w:ind w:left="960" w:firstLineChars="218" w:firstLine="480"/>
        <w:rPr>
          <w:sz w:val="22"/>
          <w:szCs w:val="22"/>
          <w:lang w:val="en-US"/>
        </w:rPr>
      </w:pPr>
    </w:p>
    <w:p w:rsidR="00047599" w:rsidRDefault="00047599" w:rsidP="00047599">
      <w:pPr>
        <w:widowControl w:val="0"/>
        <w:autoSpaceDE w:val="0"/>
        <w:autoSpaceDN w:val="0"/>
        <w:adjustRightInd w:val="0"/>
        <w:ind w:left="960" w:firstLineChars="218" w:firstLine="480"/>
        <w:rPr>
          <w:sz w:val="22"/>
          <w:szCs w:val="22"/>
          <w:lang w:val="en-US"/>
        </w:rPr>
      </w:pPr>
    </w:p>
    <w:p w:rsidR="00047599" w:rsidRDefault="00047599" w:rsidP="00047599">
      <w:pPr>
        <w:widowControl w:val="0"/>
        <w:autoSpaceDE w:val="0"/>
        <w:autoSpaceDN w:val="0"/>
        <w:adjustRightInd w:val="0"/>
        <w:ind w:left="960" w:firstLineChars="218" w:firstLine="480"/>
        <w:rPr>
          <w:sz w:val="22"/>
          <w:szCs w:val="22"/>
          <w:lang w:val="en-US"/>
        </w:rPr>
      </w:pPr>
    </w:p>
    <w:p w:rsidR="00047599" w:rsidRDefault="00047599" w:rsidP="00047599">
      <w:pPr>
        <w:widowControl w:val="0"/>
        <w:autoSpaceDE w:val="0"/>
        <w:autoSpaceDN w:val="0"/>
        <w:adjustRightInd w:val="0"/>
        <w:ind w:left="960" w:firstLineChars="218" w:firstLine="480"/>
        <w:rPr>
          <w:sz w:val="22"/>
          <w:szCs w:val="22"/>
          <w:lang w:val="en-US"/>
        </w:rPr>
      </w:pPr>
    </w:p>
    <w:p w:rsidR="00047599" w:rsidRDefault="00047599" w:rsidP="00047599">
      <w:pPr>
        <w:widowControl w:val="0"/>
        <w:autoSpaceDE w:val="0"/>
        <w:autoSpaceDN w:val="0"/>
        <w:adjustRightInd w:val="0"/>
        <w:ind w:left="960" w:firstLineChars="218" w:firstLine="480"/>
        <w:rPr>
          <w:sz w:val="22"/>
          <w:szCs w:val="22"/>
          <w:lang w:val="en-US"/>
        </w:rPr>
      </w:pPr>
    </w:p>
    <w:p w:rsidR="00047599" w:rsidRDefault="00047599" w:rsidP="00047599">
      <w:pPr>
        <w:widowControl w:val="0"/>
        <w:autoSpaceDE w:val="0"/>
        <w:autoSpaceDN w:val="0"/>
        <w:adjustRightInd w:val="0"/>
        <w:ind w:left="960" w:firstLineChars="218" w:firstLine="480"/>
        <w:rPr>
          <w:sz w:val="22"/>
          <w:szCs w:val="22"/>
          <w:lang w:val="en-US"/>
        </w:rPr>
      </w:pPr>
    </w:p>
    <w:p w:rsidR="00047599" w:rsidRDefault="00047599" w:rsidP="00047599">
      <w:pPr>
        <w:widowControl w:val="0"/>
        <w:autoSpaceDE w:val="0"/>
        <w:autoSpaceDN w:val="0"/>
        <w:adjustRightInd w:val="0"/>
        <w:ind w:left="960" w:firstLineChars="218" w:firstLine="480"/>
        <w:rPr>
          <w:sz w:val="22"/>
          <w:szCs w:val="22"/>
          <w:lang w:val="en-US"/>
        </w:rPr>
      </w:pPr>
    </w:p>
    <w:p w:rsidR="00047599" w:rsidRDefault="00047599" w:rsidP="00047599">
      <w:pPr>
        <w:widowControl w:val="0"/>
        <w:autoSpaceDE w:val="0"/>
        <w:autoSpaceDN w:val="0"/>
        <w:adjustRightInd w:val="0"/>
        <w:ind w:left="960" w:firstLineChars="218" w:firstLine="480"/>
        <w:rPr>
          <w:sz w:val="22"/>
          <w:szCs w:val="22"/>
          <w:lang w:val="en-US"/>
        </w:rPr>
      </w:pPr>
    </w:p>
    <w:p w:rsidR="00047599" w:rsidRPr="00534C27" w:rsidRDefault="00047599" w:rsidP="00047599">
      <w:pPr>
        <w:widowControl w:val="0"/>
        <w:autoSpaceDE w:val="0"/>
        <w:autoSpaceDN w:val="0"/>
        <w:adjustRightInd w:val="0"/>
        <w:ind w:left="960" w:firstLineChars="218" w:firstLine="480"/>
        <w:rPr>
          <w:sz w:val="22"/>
          <w:szCs w:val="22"/>
          <w:lang w:val="en-US"/>
        </w:rPr>
      </w:pPr>
    </w:p>
    <w:p w:rsidR="00534C27" w:rsidRPr="00534C27" w:rsidRDefault="00534C27" w:rsidP="00047599">
      <w:pPr>
        <w:ind w:left="8160" w:firstLine="480"/>
        <w:rPr>
          <w:sz w:val="22"/>
          <w:szCs w:val="22"/>
          <w:lang w:val="en-US"/>
        </w:rPr>
      </w:pPr>
      <w:r w:rsidRPr="00534C27">
        <w:rPr>
          <w:sz w:val="22"/>
          <w:szCs w:val="22"/>
          <w:lang w:val="en-US"/>
        </w:rPr>
        <w:t>（</w:t>
      </w:r>
      <w:r w:rsidRPr="00534C27">
        <w:rPr>
          <w:sz w:val="22"/>
          <w:szCs w:val="22"/>
          <w:lang w:val="en-US"/>
        </w:rPr>
        <w:t xml:space="preserve">3 </w:t>
      </w:r>
      <w:r w:rsidRPr="00534C27">
        <w:rPr>
          <w:sz w:val="22"/>
          <w:szCs w:val="22"/>
          <w:lang w:val="en-US"/>
        </w:rPr>
        <w:t>分）</w:t>
      </w:r>
    </w:p>
    <w:p w:rsidR="00534C27" w:rsidRDefault="00534C27" w:rsidP="008E1020">
      <w:pPr>
        <w:rPr>
          <w:sz w:val="22"/>
          <w:szCs w:val="22"/>
        </w:rPr>
      </w:pPr>
    </w:p>
    <w:p w:rsidR="0013710D" w:rsidRPr="0013710D" w:rsidRDefault="008E1020" w:rsidP="0013710D">
      <w:pPr>
        <w:widowControl w:val="0"/>
        <w:autoSpaceDE w:val="0"/>
        <w:autoSpaceDN w:val="0"/>
        <w:adjustRightInd w:val="0"/>
        <w:ind w:left="476" w:hanging="476"/>
        <w:rPr>
          <w:rFonts w:ascii="新細明體" w:hAnsi="新細明體" w:cs="MSungHK-Light"/>
          <w:sz w:val="22"/>
          <w:szCs w:val="22"/>
          <w:lang w:val="en-US"/>
        </w:rPr>
      </w:pPr>
      <w:r w:rsidRPr="008E1020">
        <w:rPr>
          <w:sz w:val="22"/>
          <w:szCs w:val="22"/>
        </w:rPr>
        <w:lastRenderedPageBreak/>
        <w:t>5.</w:t>
      </w:r>
      <w:r>
        <w:rPr>
          <w:sz w:val="22"/>
          <w:szCs w:val="22"/>
        </w:rPr>
        <w:tab/>
      </w:r>
      <w:r w:rsidR="0013710D" w:rsidRPr="0013710D">
        <w:rPr>
          <w:rFonts w:ascii="新細明體" w:hAnsi="新細明體" w:cs="MSungHK-Light" w:hint="eastAsia"/>
          <w:sz w:val="22"/>
          <w:szCs w:val="22"/>
          <w:lang w:val="en-US"/>
        </w:rPr>
        <w:t>某種用於調查酒後駕駛的呼氣分析儀包含一個化學電池。如果司機的呼氣含有乙醇，乙醇會在電池的其中一支電極被轉化，電流便會產生。整體氧化還原反應的方程式如下：</w:t>
      </w:r>
    </w:p>
    <w:p w:rsidR="0013710D" w:rsidRPr="0013710D" w:rsidRDefault="0013710D" w:rsidP="0013710D">
      <w:pPr>
        <w:widowControl w:val="0"/>
        <w:autoSpaceDE w:val="0"/>
        <w:autoSpaceDN w:val="0"/>
        <w:adjustRightInd w:val="0"/>
        <w:ind w:firstLine="476"/>
        <w:rPr>
          <w:sz w:val="22"/>
          <w:szCs w:val="22"/>
          <w:lang w:val="en-US"/>
        </w:rPr>
      </w:pPr>
    </w:p>
    <w:p w:rsidR="0013710D" w:rsidRDefault="00E966C8" w:rsidP="00E966C8">
      <w:pPr>
        <w:widowControl w:val="0"/>
        <w:autoSpaceDE w:val="0"/>
        <w:autoSpaceDN w:val="0"/>
        <w:adjustRightInd w:val="0"/>
        <w:ind w:firstLine="476"/>
        <w:rPr>
          <w:sz w:val="22"/>
          <w:szCs w:val="22"/>
          <w:lang w:val="en-US"/>
        </w:rPr>
      </w:pPr>
      <w:r>
        <w:rPr>
          <w:noProof/>
          <w:sz w:val="22"/>
          <w:szCs w:val="22"/>
          <w:lang w:val="en-US"/>
        </w:rPr>
        <w:drawing>
          <wp:inline distT="0" distB="0" distL="0" distR="0">
            <wp:extent cx="3752850" cy="200025"/>
            <wp:effectExtent l="0" t="0" r="0" b="9525"/>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2850" cy="200025"/>
                    </a:xfrm>
                    <a:prstGeom prst="rect">
                      <a:avLst/>
                    </a:prstGeom>
                    <a:noFill/>
                    <a:ln>
                      <a:noFill/>
                    </a:ln>
                  </pic:spPr>
                </pic:pic>
              </a:graphicData>
            </a:graphic>
          </wp:inline>
        </w:drawing>
      </w:r>
    </w:p>
    <w:p w:rsidR="00E966C8" w:rsidRPr="0013710D" w:rsidRDefault="00E966C8" w:rsidP="00E966C8">
      <w:pPr>
        <w:widowControl w:val="0"/>
        <w:autoSpaceDE w:val="0"/>
        <w:autoSpaceDN w:val="0"/>
        <w:adjustRightInd w:val="0"/>
        <w:ind w:firstLine="476"/>
        <w:rPr>
          <w:sz w:val="22"/>
          <w:szCs w:val="22"/>
          <w:lang w:val="en-US"/>
        </w:rPr>
      </w:pPr>
    </w:p>
    <w:p w:rsidR="0013710D" w:rsidRDefault="0013710D" w:rsidP="0013710D">
      <w:pPr>
        <w:widowControl w:val="0"/>
        <w:autoSpaceDE w:val="0"/>
        <w:autoSpaceDN w:val="0"/>
        <w:adjustRightInd w:val="0"/>
        <w:ind w:left="960" w:hanging="595"/>
        <w:rPr>
          <w:sz w:val="22"/>
          <w:szCs w:val="22"/>
          <w:lang w:val="en-US"/>
        </w:rPr>
      </w:pPr>
      <w:r w:rsidRPr="0013710D">
        <w:rPr>
          <w:sz w:val="22"/>
          <w:szCs w:val="22"/>
          <w:lang w:val="en-US"/>
        </w:rPr>
        <w:t xml:space="preserve">(a) </w:t>
      </w:r>
      <w:r>
        <w:rPr>
          <w:sz w:val="22"/>
          <w:szCs w:val="22"/>
          <w:lang w:val="en-US"/>
        </w:rPr>
        <w:tab/>
      </w:r>
      <w:r w:rsidRPr="0013710D">
        <w:rPr>
          <w:sz w:val="22"/>
          <w:szCs w:val="22"/>
          <w:lang w:val="en-US"/>
        </w:rPr>
        <w:t xml:space="preserve">(i) </w:t>
      </w:r>
      <w:r>
        <w:rPr>
          <w:sz w:val="22"/>
          <w:szCs w:val="22"/>
          <w:lang w:val="en-US"/>
        </w:rPr>
        <w:tab/>
      </w:r>
      <w:r w:rsidRPr="0013710D">
        <w:rPr>
          <w:sz w:val="22"/>
          <w:szCs w:val="22"/>
          <w:lang w:val="en-US"/>
        </w:rPr>
        <w:t>在化學電池的其中一支電極上，水中的乙醇會轉化成乙酸，寫出涉及的離子半反應</w:t>
      </w:r>
    </w:p>
    <w:p w:rsidR="00086975" w:rsidRPr="0013710D" w:rsidRDefault="0013710D" w:rsidP="0013710D">
      <w:pPr>
        <w:widowControl w:val="0"/>
        <w:autoSpaceDE w:val="0"/>
        <w:autoSpaceDN w:val="0"/>
        <w:adjustRightInd w:val="0"/>
        <w:ind w:left="960" w:firstLine="480"/>
        <w:rPr>
          <w:sz w:val="22"/>
          <w:szCs w:val="22"/>
          <w:lang w:val="en-US"/>
        </w:rPr>
      </w:pPr>
      <w:r w:rsidRPr="0013710D">
        <w:rPr>
          <w:sz w:val="22"/>
          <w:szCs w:val="22"/>
          <w:lang w:val="en-US"/>
        </w:rPr>
        <w:t>式。</w:t>
      </w:r>
    </w:p>
    <w:p w:rsidR="00086975" w:rsidRPr="0013710D" w:rsidRDefault="00086975" w:rsidP="00086975">
      <w:pPr>
        <w:ind w:firstLine="480"/>
      </w:pPr>
    </w:p>
    <w:p w:rsidR="00086975" w:rsidRDefault="00086975" w:rsidP="00086975">
      <w:pPr>
        <w:ind w:firstLine="480"/>
      </w:pPr>
    </w:p>
    <w:p w:rsidR="00086975" w:rsidRDefault="00086975" w:rsidP="00086975">
      <w:pPr>
        <w:ind w:firstLine="480"/>
      </w:pPr>
    </w:p>
    <w:p w:rsidR="0013710D" w:rsidRPr="0088763F" w:rsidRDefault="0013710D" w:rsidP="0013710D">
      <w:pPr>
        <w:ind w:left="8160" w:firstLine="480"/>
        <w:rPr>
          <w:sz w:val="22"/>
          <w:szCs w:val="22"/>
          <w:lang w:val="en-US"/>
        </w:rPr>
      </w:pPr>
      <w:r w:rsidRPr="0088763F">
        <w:rPr>
          <w:sz w:val="22"/>
          <w:szCs w:val="22"/>
          <w:lang w:val="en-US"/>
        </w:rPr>
        <w:t>（</w:t>
      </w:r>
      <w:r w:rsidRPr="0088763F">
        <w:rPr>
          <w:sz w:val="22"/>
          <w:szCs w:val="22"/>
          <w:lang w:val="en-US"/>
        </w:rPr>
        <w:t xml:space="preserve">1 </w:t>
      </w:r>
      <w:r w:rsidRPr="0088763F">
        <w:rPr>
          <w:sz w:val="22"/>
          <w:szCs w:val="22"/>
          <w:lang w:val="en-US"/>
        </w:rPr>
        <w:t>分）</w:t>
      </w:r>
    </w:p>
    <w:p w:rsidR="0088763F" w:rsidRDefault="0013710D" w:rsidP="0088763F">
      <w:pPr>
        <w:widowControl w:val="0"/>
        <w:autoSpaceDE w:val="0"/>
        <w:autoSpaceDN w:val="0"/>
        <w:adjustRightInd w:val="0"/>
        <w:ind w:left="480" w:firstLine="480"/>
        <w:rPr>
          <w:sz w:val="22"/>
          <w:szCs w:val="22"/>
          <w:lang w:val="en-US"/>
        </w:rPr>
      </w:pPr>
      <w:r w:rsidRPr="0088763F">
        <w:rPr>
          <w:sz w:val="22"/>
          <w:szCs w:val="22"/>
          <w:lang w:val="en-US"/>
        </w:rPr>
        <w:t xml:space="preserve">(ii) </w:t>
      </w:r>
      <w:r w:rsidR="0088763F">
        <w:rPr>
          <w:sz w:val="22"/>
          <w:szCs w:val="22"/>
          <w:lang w:val="en-US"/>
        </w:rPr>
        <w:tab/>
      </w:r>
      <w:r w:rsidRPr="0088763F">
        <w:rPr>
          <w:sz w:val="22"/>
          <w:szCs w:val="22"/>
          <w:lang w:val="en-US"/>
        </w:rPr>
        <w:t>在化學電池的另一支電極上，空氣中的氧會轉化成酸性溶液中的水，寫出涉及的離子</w:t>
      </w:r>
    </w:p>
    <w:p w:rsidR="0013710D" w:rsidRDefault="0013710D" w:rsidP="0088763F">
      <w:pPr>
        <w:widowControl w:val="0"/>
        <w:autoSpaceDE w:val="0"/>
        <w:autoSpaceDN w:val="0"/>
        <w:adjustRightInd w:val="0"/>
        <w:ind w:left="960" w:firstLine="480"/>
        <w:rPr>
          <w:sz w:val="22"/>
          <w:szCs w:val="22"/>
          <w:lang w:val="en-US"/>
        </w:rPr>
      </w:pPr>
      <w:r w:rsidRPr="0088763F">
        <w:rPr>
          <w:sz w:val="22"/>
          <w:szCs w:val="22"/>
          <w:lang w:val="en-US"/>
        </w:rPr>
        <w:t>半反應式。</w:t>
      </w:r>
    </w:p>
    <w:p w:rsidR="0088763F" w:rsidRDefault="0088763F" w:rsidP="0088763F">
      <w:pPr>
        <w:widowControl w:val="0"/>
        <w:autoSpaceDE w:val="0"/>
        <w:autoSpaceDN w:val="0"/>
        <w:adjustRightInd w:val="0"/>
        <w:ind w:left="960" w:firstLine="480"/>
        <w:rPr>
          <w:sz w:val="22"/>
          <w:szCs w:val="22"/>
          <w:lang w:val="en-US"/>
        </w:rPr>
      </w:pPr>
    </w:p>
    <w:p w:rsidR="0088763F" w:rsidRDefault="0088763F" w:rsidP="0088763F">
      <w:pPr>
        <w:widowControl w:val="0"/>
        <w:autoSpaceDE w:val="0"/>
        <w:autoSpaceDN w:val="0"/>
        <w:adjustRightInd w:val="0"/>
        <w:ind w:left="960" w:firstLine="480"/>
        <w:rPr>
          <w:sz w:val="22"/>
          <w:szCs w:val="22"/>
          <w:lang w:val="en-US"/>
        </w:rPr>
      </w:pPr>
    </w:p>
    <w:p w:rsidR="0088763F" w:rsidRPr="0088763F" w:rsidRDefault="0088763F" w:rsidP="0088763F">
      <w:pPr>
        <w:widowControl w:val="0"/>
        <w:autoSpaceDE w:val="0"/>
        <w:autoSpaceDN w:val="0"/>
        <w:adjustRightInd w:val="0"/>
        <w:ind w:left="960" w:firstLine="480"/>
        <w:rPr>
          <w:sz w:val="22"/>
          <w:szCs w:val="22"/>
          <w:lang w:val="en-US"/>
        </w:rPr>
      </w:pPr>
    </w:p>
    <w:p w:rsidR="0013710D" w:rsidRPr="0088763F" w:rsidRDefault="0013710D" w:rsidP="0088763F">
      <w:pPr>
        <w:ind w:left="8160" w:firstLine="480"/>
        <w:rPr>
          <w:sz w:val="22"/>
          <w:szCs w:val="22"/>
          <w:lang w:val="en-US"/>
        </w:rPr>
      </w:pPr>
      <w:r w:rsidRPr="0088763F">
        <w:rPr>
          <w:sz w:val="22"/>
          <w:szCs w:val="22"/>
          <w:lang w:val="en-US"/>
        </w:rPr>
        <w:t>（</w:t>
      </w:r>
      <w:r w:rsidRPr="0088763F">
        <w:rPr>
          <w:sz w:val="22"/>
          <w:szCs w:val="22"/>
          <w:lang w:val="en-US"/>
        </w:rPr>
        <w:t xml:space="preserve">1 </w:t>
      </w:r>
      <w:r w:rsidRPr="0088763F">
        <w:rPr>
          <w:sz w:val="22"/>
          <w:szCs w:val="22"/>
          <w:lang w:val="en-US"/>
        </w:rPr>
        <w:t>分）</w:t>
      </w:r>
    </w:p>
    <w:p w:rsidR="0013710D" w:rsidRDefault="0013710D" w:rsidP="0088763F">
      <w:pPr>
        <w:widowControl w:val="0"/>
        <w:autoSpaceDE w:val="0"/>
        <w:autoSpaceDN w:val="0"/>
        <w:adjustRightInd w:val="0"/>
        <w:ind w:firstLine="480"/>
        <w:rPr>
          <w:sz w:val="22"/>
          <w:szCs w:val="22"/>
          <w:lang w:val="en-US"/>
        </w:rPr>
      </w:pPr>
      <w:r w:rsidRPr="0088763F">
        <w:rPr>
          <w:sz w:val="22"/>
          <w:szCs w:val="22"/>
          <w:lang w:val="en-US"/>
        </w:rPr>
        <w:t xml:space="preserve">(b) </w:t>
      </w:r>
      <w:r w:rsidRPr="0088763F">
        <w:rPr>
          <w:sz w:val="22"/>
          <w:szCs w:val="22"/>
          <w:lang w:val="en-US"/>
        </w:rPr>
        <w:t>考慮涉及乙醇轉化成乙酸的電極。解釋此電極是化學電池的陽極還是陰極。</w:t>
      </w:r>
    </w:p>
    <w:p w:rsidR="0088763F" w:rsidRDefault="0088763F" w:rsidP="0088763F">
      <w:pPr>
        <w:widowControl w:val="0"/>
        <w:autoSpaceDE w:val="0"/>
        <w:autoSpaceDN w:val="0"/>
        <w:adjustRightInd w:val="0"/>
        <w:ind w:firstLine="480"/>
        <w:rPr>
          <w:sz w:val="22"/>
          <w:szCs w:val="22"/>
          <w:lang w:val="en-US"/>
        </w:rPr>
      </w:pPr>
    </w:p>
    <w:p w:rsidR="0088763F" w:rsidRDefault="0088763F" w:rsidP="0088763F">
      <w:pPr>
        <w:widowControl w:val="0"/>
        <w:autoSpaceDE w:val="0"/>
        <w:autoSpaceDN w:val="0"/>
        <w:adjustRightInd w:val="0"/>
        <w:ind w:firstLine="480"/>
        <w:rPr>
          <w:sz w:val="22"/>
          <w:szCs w:val="22"/>
          <w:lang w:val="en-US"/>
        </w:rPr>
      </w:pPr>
    </w:p>
    <w:p w:rsidR="0088763F" w:rsidRDefault="0088763F" w:rsidP="0088763F">
      <w:pPr>
        <w:widowControl w:val="0"/>
        <w:autoSpaceDE w:val="0"/>
        <w:autoSpaceDN w:val="0"/>
        <w:adjustRightInd w:val="0"/>
        <w:ind w:firstLine="480"/>
        <w:rPr>
          <w:sz w:val="22"/>
          <w:szCs w:val="22"/>
          <w:lang w:val="en-US"/>
        </w:rPr>
      </w:pPr>
    </w:p>
    <w:p w:rsidR="0088763F" w:rsidRDefault="0088763F" w:rsidP="0088763F">
      <w:pPr>
        <w:widowControl w:val="0"/>
        <w:autoSpaceDE w:val="0"/>
        <w:autoSpaceDN w:val="0"/>
        <w:adjustRightInd w:val="0"/>
        <w:ind w:firstLine="480"/>
        <w:rPr>
          <w:sz w:val="22"/>
          <w:szCs w:val="22"/>
          <w:lang w:val="en-US"/>
        </w:rPr>
      </w:pPr>
    </w:p>
    <w:p w:rsidR="0088763F" w:rsidRDefault="0088763F" w:rsidP="0088763F">
      <w:pPr>
        <w:widowControl w:val="0"/>
        <w:autoSpaceDE w:val="0"/>
        <w:autoSpaceDN w:val="0"/>
        <w:adjustRightInd w:val="0"/>
        <w:ind w:firstLine="480"/>
        <w:rPr>
          <w:sz w:val="22"/>
          <w:szCs w:val="22"/>
          <w:lang w:val="en-US"/>
        </w:rPr>
      </w:pPr>
    </w:p>
    <w:p w:rsidR="0088763F" w:rsidRDefault="0088763F" w:rsidP="0088763F">
      <w:pPr>
        <w:widowControl w:val="0"/>
        <w:autoSpaceDE w:val="0"/>
        <w:autoSpaceDN w:val="0"/>
        <w:adjustRightInd w:val="0"/>
        <w:ind w:firstLine="480"/>
        <w:rPr>
          <w:sz w:val="22"/>
          <w:szCs w:val="22"/>
          <w:lang w:val="en-US"/>
        </w:rPr>
      </w:pPr>
    </w:p>
    <w:p w:rsidR="0088763F" w:rsidRPr="0088763F" w:rsidRDefault="0088763F" w:rsidP="0088763F">
      <w:pPr>
        <w:widowControl w:val="0"/>
        <w:autoSpaceDE w:val="0"/>
        <w:autoSpaceDN w:val="0"/>
        <w:adjustRightInd w:val="0"/>
        <w:ind w:firstLine="480"/>
        <w:rPr>
          <w:sz w:val="22"/>
          <w:szCs w:val="22"/>
          <w:lang w:val="en-US"/>
        </w:rPr>
      </w:pPr>
    </w:p>
    <w:p w:rsidR="0013710D" w:rsidRPr="00033398" w:rsidRDefault="0013710D" w:rsidP="00033398">
      <w:pPr>
        <w:pStyle w:val="a8"/>
        <w:numPr>
          <w:ilvl w:val="0"/>
          <w:numId w:val="4"/>
        </w:numPr>
        <w:ind w:leftChars="0"/>
        <w:rPr>
          <w:sz w:val="22"/>
          <w:szCs w:val="22"/>
          <w:lang w:val="en-US"/>
        </w:rPr>
      </w:pPr>
      <w:r w:rsidRPr="00033398">
        <w:rPr>
          <w:sz w:val="22"/>
          <w:szCs w:val="22"/>
          <w:lang w:val="en-US"/>
        </w:rPr>
        <w:t>分）</w:t>
      </w:r>
    </w:p>
    <w:p w:rsidR="0013710D" w:rsidRPr="00033398" w:rsidRDefault="00033398" w:rsidP="00033398">
      <w:pPr>
        <w:widowControl w:val="0"/>
        <w:autoSpaceDE w:val="0"/>
        <w:autoSpaceDN w:val="0"/>
        <w:adjustRightInd w:val="0"/>
        <w:ind w:firstLine="480"/>
        <w:rPr>
          <w:sz w:val="22"/>
          <w:szCs w:val="22"/>
          <w:lang w:val="en-US"/>
        </w:rPr>
      </w:pPr>
      <w:r>
        <w:rPr>
          <w:sz w:val="22"/>
          <w:szCs w:val="22"/>
          <w:lang w:val="en-US"/>
        </w:rPr>
        <w:t>(c)</w:t>
      </w:r>
      <w:r>
        <w:rPr>
          <w:sz w:val="22"/>
          <w:szCs w:val="22"/>
          <w:lang w:val="en-US"/>
        </w:rPr>
        <w:tab/>
      </w:r>
      <w:r w:rsidR="0013710D" w:rsidRPr="00033398">
        <w:rPr>
          <w:sz w:val="22"/>
          <w:szCs w:val="22"/>
          <w:lang w:val="en-US"/>
        </w:rPr>
        <w:t>解釋此種呼氣分析儀如何能估算司機呼氣中的乙醇含量。</w:t>
      </w:r>
    </w:p>
    <w:p w:rsidR="0088763F" w:rsidRDefault="0088763F" w:rsidP="0088763F">
      <w:pPr>
        <w:widowControl w:val="0"/>
        <w:autoSpaceDE w:val="0"/>
        <w:autoSpaceDN w:val="0"/>
        <w:adjustRightInd w:val="0"/>
        <w:rPr>
          <w:sz w:val="22"/>
          <w:szCs w:val="22"/>
          <w:lang w:val="en-US"/>
        </w:rPr>
      </w:pPr>
    </w:p>
    <w:p w:rsidR="0088763F" w:rsidRDefault="0088763F" w:rsidP="0088763F">
      <w:pPr>
        <w:widowControl w:val="0"/>
        <w:autoSpaceDE w:val="0"/>
        <w:autoSpaceDN w:val="0"/>
        <w:adjustRightInd w:val="0"/>
        <w:rPr>
          <w:sz w:val="22"/>
          <w:szCs w:val="22"/>
          <w:lang w:val="en-US"/>
        </w:rPr>
      </w:pPr>
    </w:p>
    <w:p w:rsidR="0088763F" w:rsidRDefault="0088763F" w:rsidP="0088763F">
      <w:pPr>
        <w:widowControl w:val="0"/>
        <w:autoSpaceDE w:val="0"/>
        <w:autoSpaceDN w:val="0"/>
        <w:adjustRightInd w:val="0"/>
        <w:rPr>
          <w:sz w:val="22"/>
          <w:szCs w:val="22"/>
          <w:lang w:val="en-US"/>
        </w:rPr>
      </w:pPr>
    </w:p>
    <w:p w:rsidR="0088763F" w:rsidRDefault="0088763F" w:rsidP="0088763F">
      <w:pPr>
        <w:widowControl w:val="0"/>
        <w:autoSpaceDE w:val="0"/>
        <w:autoSpaceDN w:val="0"/>
        <w:adjustRightInd w:val="0"/>
        <w:rPr>
          <w:sz w:val="22"/>
          <w:szCs w:val="22"/>
          <w:lang w:val="en-US"/>
        </w:rPr>
      </w:pPr>
    </w:p>
    <w:p w:rsidR="0088763F" w:rsidRDefault="0088763F" w:rsidP="0088763F">
      <w:pPr>
        <w:widowControl w:val="0"/>
        <w:autoSpaceDE w:val="0"/>
        <w:autoSpaceDN w:val="0"/>
        <w:adjustRightInd w:val="0"/>
        <w:rPr>
          <w:sz w:val="22"/>
          <w:szCs w:val="22"/>
          <w:lang w:val="en-US"/>
        </w:rPr>
      </w:pPr>
    </w:p>
    <w:p w:rsidR="0088763F" w:rsidRDefault="0088763F" w:rsidP="0088763F">
      <w:pPr>
        <w:widowControl w:val="0"/>
        <w:autoSpaceDE w:val="0"/>
        <w:autoSpaceDN w:val="0"/>
        <w:adjustRightInd w:val="0"/>
        <w:rPr>
          <w:sz w:val="22"/>
          <w:szCs w:val="22"/>
          <w:lang w:val="en-US"/>
        </w:rPr>
      </w:pPr>
    </w:p>
    <w:p w:rsidR="0088763F" w:rsidRDefault="0088763F" w:rsidP="0088763F">
      <w:pPr>
        <w:widowControl w:val="0"/>
        <w:autoSpaceDE w:val="0"/>
        <w:autoSpaceDN w:val="0"/>
        <w:adjustRightInd w:val="0"/>
        <w:rPr>
          <w:sz w:val="22"/>
          <w:szCs w:val="22"/>
          <w:lang w:val="en-US"/>
        </w:rPr>
      </w:pPr>
    </w:p>
    <w:p w:rsidR="0088763F" w:rsidRDefault="0088763F" w:rsidP="0088763F">
      <w:pPr>
        <w:widowControl w:val="0"/>
        <w:autoSpaceDE w:val="0"/>
        <w:autoSpaceDN w:val="0"/>
        <w:adjustRightInd w:val="0"/>
        <w:rPr>
          <w:sz w:val="22"/>
          <w:szCs w:val="22"/>
          <w:lang w:val="en-US"/>
        </w:rPr>
      </w:pPr>
    </w:p>
    <w:p w:rsidR="0088763F" w:rsidRDefault="0088763F" w:rsidP="0088763F">
      <w:pPr>
        <w:widowControl w:val="0"/>
        <w:autoSpaceDE w:val="0"/>
        <w:autoSpaceDN w:val="0"/>
        <w:adjustRightInd w:val="0"/>
        <w:rPr>
          <w:sz w:val="22"/>
          <w:szCs w:val="22"/>
          <w:lang w:val="en-US"/>
        </w:rPr>
      </w:pPr>
    </w:p>
    <w:p w:rsidR="0088763F" w:rsidRPr="0088763F" w:rsidRDefault="0088763F" w:rsidP="0088763F">
      <w:pPr>
        <w:widowControl w:val="0"/>
        <w:autoSpaceDE w:val="0"/>
        <w:autoSpaceDN w:val="0"/>
        <w:adjustRightInd w:val="0"/>
        <w:rPr>
          <w:sz w:val="22"/>
          <w:szCs w:val="22"/>
          <w:lang w:val="en-US"/>
        </w:rPr>
      </w:pPr>
    </w:p>
    <w:p w:rsidR="0013710D" w:rsidRPr="0088763F" w:rsidRDefault="0013710D" w:rsidP="0088763F">
      <w:pPr>
        <w:ind w:left="8160" w:firstLine="480"/>
        <w:rPr>
          <w:sz w:val="22"/>
          <w:szCs w:val="22"/>
          <w:lang w:val="en-US"/>
        </w:rPr>
      </w:pPr>
      <w:r w:rsidRPr="0088763F">
        <w:rPr>
          <w:sz w:val="22"/>
          <w:szCs w:val="22"/>
          <w:lang w:val="en-US"/>
        </w:rPr>
        <w:t>（</w:t>
      </w:r>
      <w:r w:rsidRPr="0088763F">
        <w:rPr>
          <w:sz w:val="22"/>
          <w:szCs w:val="22"/>
          <w:lang w:val="en-US"/>
        </w:rPr>
        <w:t xml:space="preserve">1 </w:t>
      </w:r>
      <w:r w:rsidRPr="0088763F">
        <w:rPr>
          <w:sz w:val="22"/>
          <w:szCs w:val="22"/>
          <w:lang w:val="en-US"/>
        </w:rPr>
        <w:t>分）</w:t>
      </w:r>
    </w:p>
    <w:p w:rsidR="00086975" w:rsidRDefault="00086975" w:rsidP="00086975">
      <w:pPr>
        <w:ind w:firstLine="480"/>
      </w:pPr>
    </w:p>
    <w:p w:rsidR="004F5867" w:rsidRPr="004F5867" w:rsidRDefault="004F5867" w:rsidP="004F5867">
      <w:pPr>
        <w:widowControl w:val="0"/>
        <w:autoSpaceDE w:val="0"/>
        <w:autoSpaceDN w:val="0"/>
        <w:adjustRightInd w:val="0"/>
        <w:rPr>
          <w:sz w:val="22"/>
          <w:szCs w:val="22"/>
          <w:lang w:val="en-US"/>
        </w:rPr>
      </w:pPr>
      <w:r w:rsidRPr="004F5867">
        <w:rPr>
          <w:sz w:val="22"/>
          <w:szCs w:val="22"/>
          <w:lang w:val="en-US"/>
        </w:rPr>
        <w:lastRenderedPageBreak/>
        <w:t>6.</w:t>
      </w:r>
      <w:r w:rsidRPr="004F5867">
        <w:rPr>
          <w:sz w:val="22"/>
          <w:szCs w:val="22"/>
          <w:lang w:val="en-US"/>
        </w:rPr>
        <w:tab/>
      </w:r>
      <w:r w:rsidRPr="004F5867">
        <w:rPr>
          <w:sz w:val="22"/>
          <w:szCs w:val="22"/>
          <w:lang w:val="en-US"/>
        </w:rPr>
        <w:t>用惰性電極把一極稀的氯化鈉溶液作長時間的電解。</w:t>
      </w:r>
    </w:p>
    <w:p w:rsidR="004F5867" w:rsidRDefault="004F5867" w:rsidP="004F5867">
      <w:pPr>
        <w:widowControl w:val="0"/>
        <w:autoSpaceDE w:val="0"/>
        <w:autoSpaceDN w:val="0"/>
        <w:adjustRightInd w:val="0"/>
        <w:ind w:firstLine="480"/>
        <w:rPr>
          <w:sz w:val="22"/>
          <w:szCs w:val="22"/>
          <w:lang w:val="en-US"/>
        </w:rPr>
      </w:pPr>
    </w:p>
    <w:p w:rsidR="004F5867" w:rsidRPr="004F5867" w:rsidRDefault="004F5867" w:rsidP="004F5867">
      <w:pPr>
        <w:pStyle w:val="a8"/>
        <w:widowControl w:val="0"/>
        <w:numPr>
          <w:ilvl w:val="0"/>
          <w:numId w:val="5"/>
        </w:numPr>
        <w:autoSpaceDE w:val="0"/>
        <w:autoSpaceDN w:val="0"/>
        <w:adjustRightInd w:val="0"/>
        <w:ind w:leftChars="0"/>
        <w:rPr>
          <w:sz w:val="22"/>
          <w:szCs w:val="22"/>
          <w:lang w:val="en-US"/>
        </w:rPr>
      </w:pPr>
      <w:r w:rsidRPr="004F5867">
        <w:rPr>
          <w:sz w:val="22"/>
          <w:szCs w:val="22"/>
          <w:lang w:val="en-US"/>
        </w:rPr>
        <w:t>指出在陰極的預期觀察結果，並用適當的離子方程式解釋你的答案。</w:t>
      </w:r>
    </w:p>
    <w:p w:rsidR="004F5867" w:rsidRDefault="004F5867" w:rsidP="004F5867">
      <w:pPr>
        <w:widowControl w:val="0"/>
        <w:autoSpaceDE w:val="0"/>
        <w:autoSpaceDN w:val="0"/>
        <w:adjustRightInd w:val="0"/>
        <w:rPr>
          <w:sz w:val="22"/>
          <w:szCs w:val="22"/>
          <w:lang w:val="en-US"/>
        </w:rPr>
      </w:pPr>
    </w:p>
    <w:p w:rsidR="004F5867" w:rsidRDefault="004F5867" w:rsidP="004F5867">
      <w:pPr>
        <w:widowControl w:val="0"/>
        <w:autoSpaceDE w:val="0"/>
        <w:autoSpaceDN w:val="0"/>
        <w:adjustRightInd w:val="0"/>
        <w:rPr>
          <w:sz w:val="22"/>
          <w:szCs w:val="22"/>
          <w:lang w:val="en-US"/>
        </w:rPr>
      </w:pPr>
    </w:p>
    <w:p w:rsidR="004F5867" w:rsidRDefault="004F5867" w:rsidP="004F5867">
      <w:pPr>
        <w:widowControl w:val="0"/>
        <w:autoSpaceDE w:val="0"/>
        <w:autoSpaceDN w:val="0"/>
        <w:adjustRightInd w:val="0"/>
        <w:rPr>
          <w:sz w:val="22"/>
          <w:szCs w:val="22"/>
          <w:lang w:val="en-US"/>
        </w:rPr>
      </w:pPr>
    </w:p>
    <w:p w:rsidR="004F5867" w:rsidRDefault="004F5867" w:rsidP="004F5867">
      <w:pPr>
        <w:widowControl w:val="0"/>
        <w:autoSpaceDE w:val="0"/>
        <w:autoSpaceDN w:val="0"/>
        <w:adjustRightInd w:val="0"/>
        <w:rPr>
          <w:sz w:val="22"/>
          <w:szCs w:val="22"/>
          <w:lang w:val="en-US"/>
        </w:rPr>
      </w:pPr>
    </w:p>
    <w:p w:rsidR="004F5867" w:rsidRDefault="004F5867" w:rsidP="004F5867">
      <w:pPr>
        <w:widowControl w:val="0"/>
        <w:autoSpaceDE w:val="0"/>
        <w:autoSpaceDN w:val="0"/>
        <w:adjustRightInd w:val="0"/>
        <w:rPr>
          <w:sz w:val="22"/>
          <w:szCs w:val="22"/>
          <w:lang w:val="en-US"/>
        </w:rPr>
      </w:pPr>
    </w:p>
    <w:p w:rsidR="004F5867" w:rsidRDefault="004F5867" w:rsidP="004F5867">
      <w:pPr>
        <w:widowControl w:val="0"/>
        <w:autoSpaceDE w:val="0"/>
        <w:autoSpaceDN w:val="0"/>
        <w:adjustRightInd w:val="0"/>
        <w:rPr>
          <w:sz w:val="22"/>
          <w:szCs w:val="22"/>
          <w:lang w:val="en-US"/>
        </w:rPr>
      </w:pPr>
    </w:p>
    <w:p w:rsidR="004F5867" w:rsidRDefault="004F5867" w:rsidP="004F5867">
      <w:pPr>
        <w:widowControl w:val="0"/>
        <w:autoSpaceDE w:val="0"/>
        <w:autoSpaceDN w:val="0"/>
        <w:adjustRightInd w:val="0"/>
        <w:rPr>
          <w:sz w:val="22"/>
          <w:szCs w:val="22"/>
          <w:lang w:val="en-US"/>
        </w:rPr>
      </w:pPr>
    </w:p>
    <w:p w:rsidR="004F5867" w:rsidRPr="004F5867" w:rsidRDefault="004F5867" w:rsidP="004F5867">
      <w:pPr>
        <w:widowControl w:val="0"/>
        <w:autoSpaceDE w:val="0"/>
        <w:autoSpaceDN w:val="0"/>
        <w:adjustRightInd w:val="0"/>
        <w:rPr>
          <w:sz w:val="22"/>
          <w:szCs w:val="22"/>
          <w:lang w:val="en-US"/>
        </w:rPr>
      </w:pPr>
    </w:p>
    <w:p w:rsidR="004F5867" w:rsidRPr="004F5867" w:rsidRDefault="004F5867" w:rsidP="004F5867">
      <w:pPr>
        <w:ind w:left="8160" w:firstLine="480"/>
        <w:rPr>
          <w:sz w:val="22"/>
          <w:szCs w:val="22"/>
          <w:lang w:val="en-US"/>
        </w:rPr>
      </w:pPr>
      <w:r w:rsidRPr="004F5867">
        <w:rPr>
          <w:sz w:val="22"/>
          <w:szCs w:val="22"/>
          <w:lang w:val="en-US"/>
        </w:rPr>
        <w:t>（</w:t>
      </w:r>
      <w:r w:rsidRPr="004F5867">
        <w:rPr>
          <w:sz w:val="22"/>
          <w:szCs w:val="22"/>
          <w:lang w:val="en-US"/>
        </w:rPr>
        <w:t xml:space="preserve">2 </w:t>
      </w:r>
      <w:r w:rsidRPr="004F5867">
        <w:rPr>
          <w:sz w:val="22"/>
          <w:szCs w:val="22"/>
          <w:lang w:val="en-US"/>
        </w:rPr>
        <w:t>分）</w:t>
      </w:r>
    </w:p>
    <w:p w:rsidR="004F5867" w:rsidRPr="004F5867" w:rsidRDefault="004F5867" w:rsidP="004F5867">
      <w:pPr>
        <w:widowControl w:val="0"/>
        <w:autoSpaceDE w:val="0"/>
        <w:autoSpaceDN w:val="0"/>
        <w:adjustRightInd w:val="0"/>
        <w:ind w:firstLine="480"/>
        <w:rPr>
          <w:sz w:val="22"/>
          <w:szCs w:val="22"/>
          <w:lang w:val="en-US"/>
        </w:rPr>
      </w:pPr>
      <w:r w:rsidRPr="004F5867">
        <w:rPr>
          <w:sz w:val="22"/>
          <w:szCs w:val="22"/>
          <w:lang w:val="en-US"/>
        </w:rPr>
        <w:t xml:space="preserve">(b) </w:t>
      </w:r>
      <w:r w:rsidRPr="004F5867">
        <w:rPr>
          <w:sz w:val="22"/>
          <w:szCs w:val="22"/>
          <w:lang w:val="en-US"/>
        </w:rPr>
        <w:t>指出在陽極的所有預期觀察結果，並用適當的離子方程式</w:t>
      </w:r>
      <w:r w:rsidRPr="004F5867">
        <w:rPr>
          <w:sz w:val="22"/>
          <w:szCs w:val="22"/>
          <w:lang w:val="en-US"/>
        </w:rPr>
        <w:t xml:space="preserve"> </w:t>
      </w:r>
      <w:r w:rsidRPr="004F5867">
        <w:rPr>
          <w:sz w:val="22"/>
          <w:szCs w:val="22"/>
          <w:lang w:val="en-US"/>
        </w:rPr>
        <w:t>解釋你的答案。</w:t>
      </w:r>
    </w:p>
    <w:p w:rsidR="004F5867" w:rsidRDefault="004F5867" w:rsidP="004F5867">
      <w:pPr>
        <w:widowControl w:val="0"/>
        <w:autoSpaceDE w:val="0"/>
        <w:autoSpaceDN w:val="0"/>
        <w:adjustRightInd w:val="0"/>
        <w:rPr>
          <w:sz w:val="22"/>
          <w:szCs w:val="22"/>
          <w:lang w:val="en-US"/>
        </w:rPr>
      </w:pPr>
    </w:p>
    <w:p w:rsidR="004F5867" w:rsidRDefault="004F5867" w:rsidP="004F5867">
      <w:pPr>
        <w:widowControl w:val="0"/>
        <w:autoSpaceDE w:val="0"/>
        <w:autoSpaceDN w:val="0"/>
        <w:adjustRightInd w:val="0"/>
        <w:rPr>
          <w:sz w:val="22"/>
          <w:szCs w:val="22"/>
          <w:lang w:val="en-US"/>
        </w:rPr>
      </w:pPr>
    </w:p>
    <w:p w:rsidR="004F5867" w:rsidRDefault="004F5867" w:rsidP="004F5867">
      <w:pPr>
        <w:widowControl w:val="0"/>
        <w:autoSpaceDE w:val="0"/>
        <w:autoSpaceDN w:val="0"/>
        <w:adjustRightInd w:val="0"/>
        <w:rPr>
          <w:sz w:val="22"/>
          <w:szCs w:val="22"/>
          <w:lang w:val="en-US"/>
        </w:rPr>
      </w:pPr>
    </w:p>
    <w:p w:rsidR="004F5867" w:rsidRDefault="004F5867" w:rsidP="004F5867">
      <w:pPr>
        <w:widowControl w:val="0"/>
        <w:autoSpaceDE w:val="0"/>
        <w:autoSpaceDN w:val="0"/>
        <w:adjustRightInd w:val="0"/>
        <w:rPr>
          <w:sz w:val="22"/>
          <w:szCs w:val="22"/>
          <w:lang w:val="en-US"/>
        </w:rPr>
      </w:pPr>
    </w:p>
    <w:p w:rsidR="004F5867" w:rsidRDefault="004F5867" w:rsidP="004F5867">
      <w:pPr>
        <w:widowControl w:val="0"/>
        <w:autoSpaceDE w:val="0"/>
        <w:autoSpaceDN w:val="0"/>
        <w:adjustRightInd w:val="0"/>
        <w:rPr>
          <w:sz w:val="22"/>
          <w:szCs w:val="22"/>
          <w:lang w:val="en-US"/>
        </w:rPr>
      </w:pPr>
    </w:p>
    <w:p w:rsidR="004F5867" w:rsidRDefault="004F5867" w:rsidP="004F5867">
      <w:pPr>
        <w:widowControl w:val="0"/>
        <w:autoSpaceDE w:val="0"/>
        <w:autoSpaceDN w:val="0"/>
        <w:adjustRightInd w:val="0"/>
        <w:rPr>
          <w:sz w:val="22"/>
          <w:szCs w:val="22"/>
          <w:lang w:val="en-US"/>
        </w:rPr>
      </w:pPr>
    </w:p>
    <w:p w:rsidR="004F5867" w:rsidRDefault="004F5867" w:rsidP="004F5867">
      <w:pPr>
        <w:widowControl w:val="0"/>
        <w:autoSpaceDE w:val="0"/>
        <w:autoSpaceDN w:val="0"/>
        <w:adjustRightInd w:val="0"/>
        <w:rPr>
          <w:sz w:val="22"/>
          <w:szCs w:val="22"/>
          <w:lang w:val="en-US"/>
        </w:rPr>
      </w:pPr>
    </w:p>
    <w:p w:rsidR="004F5867" w:rsidRDefault="004F5867" w:rsidP="004F5867">
      <w:pPr>
        <w:widowControl w:val="0"/>
        <w:autoSpaceDE w:val="0"/>
        <w:autoSpaceDN w:val="0"/>
        <w:adjustRightInd w:val="0"/>
        <w:rPr>
          <w:sz w:val="22"/>
          <w:szCs w:val="22"/>
          <w:lang w:val="en-US"/>
        </w:rPr>
      </w:pPr>
    </w:p>
    <w:p w:rsidR="004F5867" w:rsidRDefault="004F5867" w:rsidP="004F5867">
      <w:pPr>
        <w:widowControl w:val="0"/>
        <w:autoSpaceDE w:val="0"/>
        <w:autoSpaceDN w:val="0"/>
        <w:adjustRightInd w:val="0"/>
        <w:rPr>
          <w:sz w:val="22"/>
          <w:szCs w:val="22"/>
          <w:lang w:val="en-US"/>
        </w:rPr>
      </w:pPr>
    </w:p>
    <w:p w:rsidR="004F5867" w:rsidRDefault="004F5867" w:rsidP="004F5867">
      <w:pPr>
        <w:widowControl w:val="0"/>
        <w:autoSpaceDE w:val="0"/>
        <w:autoSpaceDN w:val="0"/>
        <w:adjustRightInd w:val="0"/>
        <w:rPr>
          <w:sz w:val="22"/>
          <w:szCs w:val="22"/>
          <w:lang w:val="en-US"/>
        </w:rPr>
      </w:pPr>
    </w:p>
    <w:p w:rsidR="004F5867" w:rsidRDefault="004F5867" w:rsidP="004F5867">
      <w:pPr>
        <w:widowControl w:val="0"/>
        <w:autoSpaceDE w:val="0"/>
        <w:autoSpaceDN w:val="0"/>
        <w:adjustRightInd w:val="0"/>
        <w:rPr>
          <w:sz w:val="22"/>
          <w:szCs w:val="22"/>
          <w:lang w:val="en-US"/>
        </w:rPr>
      </w:pPr>
    </w:p>
    <w:p w:rsidR="004F5867" w:rsidRDefault="004F5867" w:rsidP="004F5867">
      <w:pPr>
        <w:widowControl w:val="0"/>
        <w:autoSpaceDE w:val="0"/>
        <w:autoSpaceDN w:val="0"/>
        <w:adjustRightInd w:val="0"/>
        <w:rPr>
          <w:sz w:val="22"/>
          <w:szCs w:val="22"/>
          <w:lang w:val="en-US"/>
        </w:rPr>
      </w:pPr>
    </w:p>
    <w:p w:rsidR="004F5867" w:rsidRDefault="004F5867" w:rsidP="004F5867">
      <w:pPr>
        <w:widowControl w:val="0"/>
        <w:autoSpaceDE w:val="0"/>
        <w:autoSpaceDN w:val="0"/>
        <w:adjustRightInd w:val="0"/>
        <w:rPr>
          <w:sz w:val="22"/>
          <w:szCs w:val="22"/>
          <w:lang w:val="en-US"/>
        </w:rPr>
      </w:pPr>
    </w:p>
    <w:p w:rsidR="004F5867" w:rsidRDefault="004F5867" w:rsidP="004F5867">
      <w:pPr>
        <w:widowControl w:val="0"/>
        <w:autoSpaceDE w:val="0"/>
        <w:autoSpaceDN w:val="0"/>
        <w:adjustRightInd w:val="0"/>
        <w:rPr>
          <w:sz w:val="22"/>
          <w:szCs w:val="22"/>
          <w:lang w:val="en-US"/>
        </w:rPr>
      </w:pPr>
    </w:p>
    <w:p w:rsidR="004F5867" w:rsidRPr="004F5867" w:rsidRDefault="004F5867" w:rsidP="004F5867">
      <w:pPr>
        <w:ind w:left="8160" w:firstLine="480"/>
        <w:rPr>
          <w:sz w:val="22"/>
          <w:szCs w:val="22"/>
          <w:lang w:val="en-US"/>
        </w:rPr>
      </w:pPr>
      <w:r w:rsidRPr="004F5867">
        <w:rPr>
          <w:sz w:val="22"/>
          <w:szCs w:val="22"/>
          <w:lang w:val="en-US"/>
        </w:rPr>
        <w:t>（</w:t>
      </w:r>
      <w:r w:rsidRPr="004F5867">
        <w:rPr>
          <w:sz w:val="22"/>
          <w:szCs w:val="22"/>
          <w:lang w:val="en-US"/>
        </w:rPr>
        <w:t xml:space="preserve">4 </w:t>
      </w:r>
      <w:r w:rsidRPr="004F5867">
        <w:rPr>
          <w:sz w:val="22"/>
          <w:szCs w:val="22"/>
          <w:lang w:val="en-US"/>
        </w:rPr>
        <w:t>分）</w:t>
      </w:r>
    </w:p>
    <w:p w:rsidR="004F5867" w:rsidRDefault="004F5867" w:rsidP="004F5867">
      <w:pPr>
        <w:widowControl w:val="0"/>
        <w:autoSpaceDE w:val="0"/>
        <w:autoSpaceDN w:val="0"/>
        <w:adjustRightInd w:val="0"/>
        <w:ind w:firstLine="480"/>
        <w:rPr>
          <w:sz w:val="22"/>
          <w:szCs w:val="22"/>
          <w:lang w:val="en-US"/>
        </w:rPr>
      </w:pPr>
      <w:r w:rsidRPr="004F5867">
        <w:rPr>
          <w:sz w:val="22"/>
          <w:szCs w:val="22"/>
          <w:lang w:val="en-US"/>
        </w:rPr>
        <w:t xml:space="preserve">(c) </w:t>
      </w:r>
      <w:r w:rsidRPr="004F5867">
        <w:rPr>
          <w:sz w:val="22"/>
          <w:szCs w:val="22"/>
          <w:lang w:val="en-US"/>
        </w:rPr>
        <w:t>解釋最終獲得的溶液是酸性、鹼性還是中性。</w:t>
      </w:r>
    </w:p>
    <w:p w:rsidR="004F5867" w:rsidRDefault="004F5867" w:rsidP="004F5867">
      <w:pPr>
        <w:widowControl w:val="0"/>
        <w:autoSpaceDE w:val="0"/>
        <w:autoSpaceDN w:val="0"/>
        <w:adjustRightInd w:val="0"/>
        <w:ind w:firstLine="480"/>
        <w:rPr>
          <w:sz w:val="22"/>
          <w:szCs w:val="22"/>
          <w:lang w:val="en-US"/>
        </w:rPr>
      </w:pPr>
    </w:p>
    <w:p w:rsidR="004F5867" w:rsidRDefault="004F5867" w:rsidP="004F5867">
      <w:pPr>
        <w:widowControl w:val="0"/>
        <w:autoSpaceDE w:val="0"/>
        <w:autoSpaceDN w:val="0"/>
        <w:adjustRightInd w:val="0"/>
        <w:ind w:firstLine="480"/>
        <w:rPr>
          <w:sz w:val="22"/>
          <w:szCs w:val="22"/>
          <w:lang w:val="en-US"/>
        </w:rPr>
      </w:pPr>
    </w:p>
    <w:p w:rsidR="004F5867" w:rsidRDefault="004F5867" w:rsidP="004F5867">
      <w:pPr>
        <w:widowControl w:val="0"/>
        <w:autoSpaceDE w:val="0"/>
        <w:autoSpaceDN w:val="0"/>
        <w:adjustRightInd w:val="0"/>
        <w:ind w:firstLine="480"/>
        <w:rPr>
          <w:sz w:val="22"/>
          <w:szCs w:val="22"/>
          <w:lang w:val="en-US"/>
        </w:rPr>
      </w:pPr>
    </w:p>
    <w:p w:rsidR="004F5867" w:rsidRDefault="004F5867" w:rsidP="004F5867">
      <w:pPr>
        <w:widowControl w:val="0"/>
        <w:autoSpaceDE w:val="0"/>
        <w:autoSpaceDN w:val="0"/>
        <w:adjustRightInd w:val="0"/>
        <w:ind w:firstLine="480"/>
        <w:rPr>
          <w:sz w:val="22"/>
          <w:szCs w:val="22"/>
          <w:lang w:val="en-US"/>
        </w:rPr>
      </w:pPr>
    </w:p>
    <w:p w:rsidR="004F5867" w:rsidRDefault="004F5867" w:rsidP="004F5867">
      <w:pPr>
        <w:widowControl w:val="0"/>
        <w:autoSpaceDE w:val="0"/>
        <w:autoSpaceDN w:val="0"/>
        <w:adjustRightInd w:val="0"/>
        <w:ind w:firstLine="480"/>
        <w:rPr>
          <w:sz w:val="22"/>
          <w:szCs w:val="22"/>
          <w:lang w:val="en-US"/>
        </w:rPr>
      </w:pPr>
    </w:p>
    <w:p w:rsidR="004F5867" w:rsidRPr="004F5867" w:rsidRDefault="004F5867" w:rsidP="004F5867">
      <w:pPr>
        <w:widowControl w:val="0"/>
        <w:autoSpaceDE w:val="0"/>
        <w:autoSpaceDN w:val="0"/>
        <w:adjustRightInd w:val="0"/>
        <w:ind w:firstLine="480"/>
        <w:rPr>
          <w:sz w:val="22"/>
          <w:szCs w:val="22"/>
          <w:lang w:val="en-US"/>
        </w:rPr>
      </w:pPr>
    </w:p>
    <w:p w:rsidR="004F5867" w:rsidRPr="004F5867" w:rsidRDefault="004F5867" w:rsidP="004F5867">
      <w:pPr>
        <w:widowControl w:val="0"/>
        <w:autoSpaceDE w:val="0"/>
        <w:autoSpaceDN w:val="0"/>
        <w:adjustRightInd w:val="0"/>
        <w:rPr>
          <w:sz w:val="22"/>
          <w:szCs w:val="22"/>
          <w:lang w:val="en-US"/>
        </w:rPr>
      </w:pPr>
      <w:r>
        <w:rPr>
          <w:sz w:val="22"/>
          <w:szCs w:val="22"/>
          <w:lang w:val="en-US"/>
        </w:rPr>
        <w:tab/>
      </w:r>
    </w:p>
    <w:p w:rsidR="004F5867" w:rsidRPr="004F5867" w:rsidRDefault="004F5867" w:rsidP="004F5867">
      <w:pPr>
        <w:ind w:left="8160" w:firstLine="480"/>
        <w:rPr>
          <w:sz w:val="22"/>
          <w:szCs w:val="22"/>
          <w:lang w:val="en-US"/>
        </w:rPr>
      </w:pPr>
      <w:r w:rsidRPr="004F5867">
        <w:rPr>
          <w:sz w:val="22"/>
          <w:szCs w:val="22"/>
          <w:lang w:val="en-US"/>
        </w:rPr>
        <w:t>（</w:t>
      </w:r>
      <w:r w:rsidRPr="004F5867">
        <w:rPr>
          <w:sz w:val="22"/>
          <w:szCs w:val="22"/>
          <w:lang w:val="en-US"/>
        </w:rPr>
        <w:t xml:space="preserve">1 </w:t>
      </w:r>
      <w:r w:rsidRPr="004F5867">
        <w:rPr>
          <w:sz w:val="22"/>
          <w:szCs w:val="22"/>
          <w:lang w:val="en-US"/>
        </w:rPr>
        <w:t>分）</w:t>
      </w:r>
    </w:p>
    <w:p w:rsidR="00086975" w:rsidRDefault="00086975" w:rsidP="00086975">
      <w:pPr>
        <w:rPr>
          <w:sz w:val="22"/>
          <w:szCs w:val="22"/>
        </w:rPr>
      </w:pPr>
    </w:p>
    <w:p w:rsidR="004F5867" w:rsidRPr="00086975" w:rsidRDefault="004F5867" w:rsidP="00086975">
      <w:pPr>
        <w:rPr>
          <w:sz w:val="22"/>
          <w:szCs w:val="22"/>
        </w:rPr>
      </w:pPr>
    </w:p>
    <w:p w:rsidR="00E966C8" w:rsidRPr="00A27D5F" w:rsidRDefault="00A27D5F" w:rsidP="00A27D5F">
      <w:pPr>
        <w:widowControl w:val="0"/>
        <w:kinsoku w:val="0"/>
        <w:autoSpaceDE w:val="0"/>
        <w:autoSpaceDN w:val="0"/>
        <w:adjustRightInd w:val="0"/>
        <w:textAlignment w:val="bottom"/>
        <w:rPr>
          <w:sz w:val="22"/>
          <w:szCs w:val="22"/>
          <w:lang w:val="en-US"/>
        </w:rPr>
      </w:pPr>
      <w:r w:rsidRPr="00A27D5F">
        <w:rPr>
          <w:sz w:val="22"/>
          <w:szCs w:val="22"/>
          <w:lang w:val="en-US"/>
        </w:rPr>
        <w:lastRenderedPageBreak/>
        <w:t>7.</w:t>
      </w:r>
      <w:r w:rsidRPr="00A27D5F">
        <w:rPr>
          <w:sz w:val="22"/>
          <w:szCs w:val="22"/>
          <w:lang w:val="en-US"/>
        </w:rPr>
        <w:tab/>
      </w:r>
      <w:r w:rsidR="00E966C8" w:rsidRPr="00A27D5F">
        <w:rPr>
          <w:sz w:val="22"/>
          <w:szCs w:val="22"/>
          <w:lang w:val="en-US"/>
        </w:rPr>
        <w:t xml:space="preserve">(a) </w:t>
      </w:r>
      <w:r>
        <w:rPr>
          <w:sz w:val="22"/>
          <w:szCs w:val="22"/>
          <w:lang w:val="en-US"/>
        </w:rPr>
        <w:tab/>
      </w:r>
      <w:r w:rsidR="00E966C8" w:rsidRPr="00A27D5F">
        <w:rPr>
          <w:sz w:val="22"/>
          <w:szCs w:val="22"/>
          <w:lang w:val="en-US"/>
        </w:rPr>
        <w:t>丙酮（</w:t>
      </w:r>
      <w:r>
        <w:rPr>
          <w:noProof/>
          <w:sz w:val="22"/>
          <w:szCs w:val="22"/>
          <w:lang w:val="en-US"/>
        </w:rPr>
        <w:drawing>
          <wp:inline distT="0" distB="0" distL="0" distR="0">
            <wp:extent cx="1181100" cy="447675"/>
            <wp:effectExtent l="0" t="0" r="0" b="9525"/>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447675"/>
                    </a:xfrm>
                    <a:prstGeom prst="rect">
                      <a:avLst/>
                    </a:prstGeom>
                    <a:noFill/>
                    <a:ln>
                      <a:noFill/>
                    </a:ln>
                  </pic:spPr>
                </pic:pic>
              </a:graphicData>
            </a:graphic>
          </wp:inline>
        </w:drawing>
      </w:r>
      <w:r w:rsidR="00E966C8" w:rsidRPr="00A27D5F">
        <w:rPr>
          <w:sz w:val="22"/>
          <w:szCs w:val="22"/>
          <w:lang w:val="en-US"/>
        </w:rPr>
        <w:t>）能與水互溶，因為它的分子能與水分子形成氫鍵。</w:t>
      </w:r>
    </w:p>
    <w:p w:rsidR="00E966C8" w:rsidRDefault="00E966C8" w:rsidP="00A27D5F">
      <w:pPr>
        <w:widowControl w:val="0"/>
        <w:autoSpaceDE w:val="0"/>
        <w:autoSpaceDN w:val="0"/>
        <w:adjustRightInd w:val="0"/>
        <w:ind w:left="480" w:firstLine="480"/>
        <w:rPr>
          <w:sz w:val="22"/>
          <w:szCs w:val="22"/>
          <w:lang w:val="en-US"/>
        </w:rPr>
      </w:pPr>
      <w:r w:rsidRPr="00A27D5F">
        <w:rPr>
          <w:sz w:val="22"/>
          <w:szCs w:val="22"/>
          <w:lang w:val="en-US"/>
        </w:rPr>
        <w:t>輔以一圖，解釋一個丙酮分子如何與一個水分子形成氫鍵。</w:t>
      </w:r>
    </w:p>
    <w:p w:rsidR="00A27D5F" w:rsidRDefault="00A27D5F" w:rsidP="00A27D5F">
      <w:pPr>
        <w:widowControl w:val="0"/>
        <w:autoSpaceDE w:val="0"/>
        <w:autoSpaceDN w:val="0"/>
        <w:adjustRightInd w:val="0"/>
        <w:ind w:left="480" w:firstLine="480"/>
        <w:rPr>
          <w:sz w:val="22"/>
          <w:szCs w:val="22"/>
          <w:lang w:val="en-US"/>
        </w:rPr>
      </w:pPr>
    </w:p>
    <w:p w:rsidR="00A27D5F" w:rsidRDefault="00A27D5F" w:rsidP="00A27D5F">
      <w:pPr>
        <w:widowControl w:val="0"/>
        <w:autoSpaceDE w:val="0"/>
        <w:autoSpaceDN w:val="0"/>
        <w:adjustRightInd w:val="0"/>
        <w:ind w:left="480" w:firstLine="480"/>
        <w:rPr>
          <w:sz w:val="22"/>
          <w:szCs w:val="22"/>
          <w:lang w:val="en-US"/>
        </w:rPr>
      </w:pPr>
    </w:p>
    <w:p w:rsidR="00A27D5F" w:rsidRDefault="00A27D5F" w:rsidP="00A27D5F">
      <w:pPr>
        <w:widowControl w:val="0"/>
        <w:autoSpaceDE w:val="0"/>
        <w:autoSpaceDN w:val="0"/>
        <w:adjustRightInd w:val="0"/>
        <w:ind w:left="480" w:firstLine="480"/>
        <w:rPr>
          <w:sz w:val="22"/>
          <w:szCs w:val="22"/>
          <w:lang w:val="en-US"/>
        </w:rPr>
      </w:pPr>
    </w:p>
    <w:p w:rsidR="00A27D5F" w:rsidRDefault="00A27D5F" w:rsidP="00A27D5F">
      <w:pPr>
        <w:widowControl w:val="0"/>
        <w:autoSpaceDE w:val="0"/>
        <w:autoSpaceDN w:val="0"/>
        <w:adjustRightInd w:val="0"/>
        <w:ind w:left="480" w:firstLine="480"/>
        <w:rPr>
          <w:sz w:val="22"/>
          <w:szCs w:val="22"/>
          <w:lang w:val="en-US"/>
        </w:rPr>
      </w:pPr>
    </w:p>
    <w:p w:rsidR="00A27D5F" w:rsidRDefault="00A27D5F" w:rsidP="00A27D5F">
      <w:pPr>
        <w:widowControl w:val="0"/>
        <w:autoSpaceDE w:val="0"/>
        <w:autoSpaceDN w:val="0"/>
        <w:adjustRightInd w:val="0"/>
        <w:ind w:left="480" w:firstLine="480"/>
        <w:rPr>
          <w:sz w:val="22"/>
          <w:szCs w:val="22"/>
          <w:lang w:val="en-US"/>
        </w:rPr>
      </w:pPr>
    </w:p>
    <w:p w:rsidR="00A27D5F" w:rsidRDefault="00A27D5F" w:rsidP="00A27D5F">
      <w:pPr>
        <w:widowControl w:val="0"/>
        <w:autoSpaceDE w:val="0"/>
        <w:autoSpaceDN w:val="0"/>
        <w:adjustRightInd w:val="0"/>
        <w:ind w:left="480" w:firstLine="480"/>
        <w:rPr>
          <w:sz w:val="22"/>
          <w:szCs w:val="22"/>
          <w:lang w:val="en-US"/>
        </w:rPr>
      </w:pPr>
    </w:p>
    <w:p w:rsidR="00A27D5F" w:rsidRDefault="00A27D5F" w:rsidP="00A27D5F">
      <w:pPr>
        <w:widowControl w:val="0"/>
        <w:autoSpaceDE w:val="0"/>
        <w:autoSpaceDN w:val="0"/>
        <w:adjustRightInd w:val="0"/>
        <w:ind w:left="480" w:firstLine="480"/>
        <w:rPr>
          <w:sz w:val="22"/>
          <w:szCs w:val="22"/>
          <w:lang w:val="en-US"/>
        </w:rPr>
      </w:pPr>
    </w:p>
    <w:p w:rsidR="00A27D5F" w:rsidRDefault="00A27D5F" w:rsidP="00A27D5F">
      <w:pPr>
        <w:widowControl w:val="0"/>
        <w:autoSpaceDE w:val="0"/>
        <w:autoSpaceDN w:val="0"/>
        <w:adjustRightInd w:val="0"/>
        <w:ind w:left="480" w:firstLine="480"/>
        <w:rPr>
          <w:sz w:val="22"/>
          <w:szCs w:val="22"/>
          <w:lang w:val="en-US"/>
        </w:rPr>
      </w:pPr>
    </w:p>
    <w:p w:rsidR="00A27D5F" w:rsidRDefault="00A27D5F" w:rsidP="00A27D5F">
      <w:pPr>
        <w:widowControl w:val="0"/>
        <w:autoSpaceDE w:val="0"/>
        <w:autoSpaceDN w:val="0"/>
        <w:adjustRightInd w:val="0"/>
        <w:ind w:left="480" w:firstLine="480"/>
        <w:rPr>
          <w:sz w:val="22"/>
          <w:szCs w:val="22"/>
          <w:lang w:val="en-US"/>
        </w:rPr>
      </w:pPr>
    </w:p>
    <w:p w:rsidR="00A27D5F" w:rsidRDefault="00A27D5F" w:rsidP="00A27D5F">
      <w:pPr>
        <w:widowControl w:val="0"/>
        <w:autoSpaceDE w:val="0"/>
        <w:autoSpaceDN w:val="0"/>
        <w:adjustRightInd w:val="0"/>
        <w:ind w:left="480" w:firstLine="480"/>
        <w:rPr>
          <w:sz w:val="22"/>
          <w:szCs w:val="22"/>
          <w:lang w:val="en-US"/>
        </w:rPr>
      </w:pPr>
    </w:p>
    <w:p w:rsidR="00A27D5F" w:rsidRDefault="00A27D5F" w:rsidP="00A27D5F">
      <w:pPr>
        <w:widowControl w:val="0"/>
        <w:autoSpaceDE w:val="0"/>
        <w:autoSpaceDN w:val="0"/>
        <w:adjustRightInd w:val="0"/>
        <w:ind w:left="480" w:firstLine="480"/>
        <w:rPr>
          <w:sz w:val="22"/>
          <w:szCs w:val="22"/>
          <w:lang w:val="en-US"/>
        </w:rPr>
      </w:pPr>
    </w:p>
    <w:p w:rsidR="00A27D5F" w:rsidRDefault="00A27D5F" w:rsidP="00A27D5F">
      <w:pPr>
        <w:widowControl w:val="0"/>
        <w:autoSpaceDE w:val="0"/>
        <w:autoSpaceDN w:val="0"/>
        <w:adjustRightInd w:val="0"/>
        <w:ind w:left="480" w:firstLine="480"/>
        <w:rPr>
          <w:sz w:val="22"/>
          <w:szCs w:val="22"/>
          <w:lang w:val="en-US"/>
        </w:rPr>
      </w:pPr>
    </w:p>
    <w:p w:rsidR="00A27D5F" w:rsidRPr="00A27D5F" w:rsidRDefault="00A27D5F" w:rsidP="00A27D5F">
      <w:pPr>
        <w:widowControl w:val="0"/>
        <w:autoSpaceDE w:val="0"/>
        <w:autoSpaceDN w:val="0"/>
        <w:adjustRightInd w:val="0"/>
        <w:ind w:left="480" w:firstLine="480"/>
        <w:rPr>
          <w:sz w:val="22"/>
          <w:szCs w:val="22"/>
          <w:lang w:val="en-US"/>
        </w:rPr>
      </w:pPr>
    </w:p>
    <w:p w:rsidR="00E966C8" w:rsidRPr="00A27D5F" w:rsidRDefault="00E966C8" w:rsidP="00A27D5F">
      <w:pPr>
        <w:ind w:left="8160" w:firstLine="480"/>
        <w:rPr>
          <w:sz w:val="22"/>
          <w:szCs w:val="22"/>
          <w:lang w:val="en-US"/>
        </w:rPr>
      </w:pPr>
      <w:r w:rsidRPr="00A27D5F">
        <w:rPr>
          <w:sz w:val="22"/>
          <w:szCs w:val="22"/>
          <w:lang w:val="en-US"/>
        </w:rPr>
        <w:t>（</w:t>
      </w:r>
      <w:r w:rsidRPr="00A27D5F">
        <w:rPr>
          <w:sz w:val="22"/>
          <w:szCs w:val="22"/>
          <w:lang w:val="en-US"/>
        </w:rPr>
        <w:t xml:space="preserve">3 </w:t>
      </w:r>
      <w:r w:rsidRPr="00A27D5F">
        <w:rPr>
          <w:sz w:val="22"/>
          <w:szCs w:val="22"/>
          <w:lang w:val="en-US"/>
        </w:rPr>
        <w:t>分）</w:t>
      </w:r>
    </w:p>
    <w:p w:rsidR="00A27D5F" w:rsidRPr="00A27D5F" w:rsidRDefault="00E966C8" w:rsidP="00A27D5F">
      <w:pPr>
        <w:widowControl w:val="0"/>
        <w:autoSpaceDE w:val="0"/>
        <w:autoSpaceDN w:val="0"/>
        <w:adjustRightInd w:val="0"/>
        <w:ind w:firstLine="480"/>
        <w:rPr>
          <w:sz w:val="22"/>
          <w:szCs w:val="22"/>
          <w:lang w:val="en-US"/>
        </w:rPr>
      </w:pPr>
      <w:r w:rsidRPr="00A27D5F">
        <w:rPr>
          <w:sz w:val="22"/>
          <w:szCs w:val="22"/>
          <w:lang w:val="en-US"/>
        </w:rPr>
        <w:t xml:space="preserve">(b) </w:t>
      </w:r>
      <w:r w:rsidRPr="00A27D5F">
        <w:rPr>
          <w:sz w:val="22"/>
          <w:szCs w:val="22"/>
          <w:lang w:val="en-US"/>
        </w:rPr>
        <w:t>下圖展示由滴定管流出的丙酮液體流：</w:t>
      </w:r>
    </w:p>
    <w:p w:rsidR="00086975" w:rsidRDefault="00A27D5F" w:rsidP="00A27D5F">
      <w:pPr>
        <w:widowControl w:val="0"/>
        <w:autoSpaceDE w:val="0"/>
        <w:autoSpaceDN w:val="0"/>
        <w:adjustRightInd w:val="0"/>
        <w:rPr>
          <w:sz w:val="22"/>
          <w:szCs w:val="22"/>
        </w:rPr>
      </w:pPr>
      <w:r>
        <w:rPr>
          <w:sz w:val="22"/>
          <w:szCs w:val="22"/>
        </w:rPr>
        <w:t xml:space="preserve"> </w:t>
      </w:r>
      <w:r>
        <w:rPr>
          <w:sz w:val="22"/>
          <w:szCs w:val="22"/>
        </w:rPr>
        <w:tab/>
      </w:r>
      <w:r>
        <w:rPr>
          <w:sz w:val="22"/>
          <w:szCs w:val="22"/>
        </w:rPr>
        <w:tab/>
      </w:r>
      <w:r>
        <w:rPr>
          <w:noProof/>
          <w:sz w:val="22"/>
          <w:szCs w:val="22"/>
          <w:lang w:val="en-US"/>
        </w:rPr>
        <w:drawing>
          <wp:inline distT="0" distB="0" distL="0" distR="0">
            <wp:extent cx="1371600" cy="2095500"/>
            <wp:effectExtent l="0" t="0" r="0" b="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2095500"/>
                    </a:xfrm>
                    <a:prstGeom prst="rect">
                      <a:avLst/>
                    </a:prstGeom>
                    <a:noFill/>
                    <a:ln>
                      <a:noFill/>
                    </a:ln>
                  </pic:spPr>
                </pic:pic>
              </a:graphicData>
            </a:graphic>
          </wp:inline>
        </w:drawing>
      </w:r>
    </w:p>
    <w:p w:rsidR="00A27D5F" w:rsidRDefault="00A27D5F" w:rsidP="00086975">
      <w:pPr>
        <w:rPr>
          <w:sz w:val="22"/>
          <w:szCs w:val="22"/>
        </w:rPr>
      </w:pPr>
    </w:p>
    <w:p w:rsidR="00A27D5F" w:rsidRDefault="00A27D5F" w:rsidP="00086975">
      <w:pPr>
        <w:rPr>
          <w:sz w:val="22"/>
          <w:szCs w:val="22"/>
        </w:rPr>
      </w:pPr>
    </w:p>
    <w:p w:rsidR="00A27D5F" w:rsidRDefault="00A27D5F" w:rsidP="00086975">
      <w:pPr>
        <w:rPr>
          <w:sz w:val="22"/>
          <w:szCs w:val="22"/>
        </w:rPr>
      </w:pPr>
    </w:p>
    <w:p w:rsidR="00A27D5F" w:rsidRDefault="00A27D5F" w:rsidP="00086975">
      <w:pPr>
        <w:rPr>
          <w:sz w:val="22"/>
          <w:szCs w:val="22"/>
        </w:rPr>
      </w:pPr>
    </w:p>
    <w:p w:rsidR="00A27D5F" w:rsidRDefault="00A27D5F" w:rsidP="00086975">
      <w:pPr>
        <w:rPr>
          <w:sz w:val="22"/>
          <w:szCs w:val="22"/>
        </w:rPr>
      </w:pPr>
    </w:p>
    <w:p w:rsidR="00A27D5F" w:rsidRDefault="00A27D5F" w:rsidP="00086975">
      <w:pPr>
        <w:rPr>
          <w:sz w:val="22"/>
          <w:szCs w:val="22"/>
        </w:rPr>
      </w:pPr>
    </w:p>
    <w:p w:rsidR="00A27D5F" w:rsidRDefault="00A27D5F" w:rsidP="00086975">
      <w:pPr>
        <w:rPr>
          <w:sz w:val="22"/>
          <w:szCs w:val="22"/>
        </w:rPr>
      </w:pPr>
    </w:p>
    <w:p w:rsidR="00A27D5F" w:rsidRDefault="00A27D5F" w:rsidP="00086975">
      <w:pPr>
        <w:rPr>
          <w:sz w:val="22"/>
          <w:szCs w:val="22"/>
        </w:rPr>
      </w:pPr>
    </w:p>
    <w:p w:rsidR="00A27D5F" w:rsidRDefault="00A27D5F" w:rsidP="00086975">
      <w:pPr>
        <w:rPr>
          <w:sz w:val="22"/>
          <w:szCs w:val="22"/>
        </w:rPr>
      </w:pPr>
    </w:p>
    <w:p w:rsidR="00A27D5F" w:rsidRDefault="00A27D5F" w:rsidP="00086975">
      <w:pPr>
        <w:rPr>
          <w:sz w:val="22"/>
          <w:szCs w:val="22"/>
        </w:rPr>
      </w:pPr>
    </w:p>
    <w:p w:rsidR="00A27D5F" w:rsidRDefault="00A27D5F" w:rsidP="00A27D5F">
      <w:pPr>
        <w:widowControl w:val="0"/>
        <w:autoSpaceDE w:val="0"/>
        <w:autoSpaceDN w:val="0"/>
        <w:adjustRightInd w:val="0"/>
        <w:rPr>
          <w:sz w:val="22"/>
          <w:szCs w:val="22"/>
          <w:lang w:val="en-US"/>
        </w:rPr>
      </w:pPr>
      <w:r w:rsidRPr="00A27D5F">
        <w:rPr>
          <w:sz w:val="22"/>
          <w:szCs w:val="22"/>
          <w:lang w:val="en-US"/>
        </w:rPr>
        <w:lastRenderedPageBreak/>
        <w:t xml:space="preserve">7. </w:t>
      </w:r>
      <w:r>
        <w:rPr>
          <w:sz w:val="22"/>
          <w:szCs w:val="22"/>
          <w:lang w:val="en-US"/>
        </w:rPr>
        <w:tab/>
      </w:r>
      <w:r w:rsidRPr="00A27D5F">
        <w:rPr>
          <w:sz w:val="22"/>
          <w:szCs w:val="22"/>
          <w:lang w:val="en-US"/>
        </w:rPr>
        <w:t>(b)</w:t>
      </w:r>
      <w:r>
        <w:rPr>
          <w:sz w:val="22"/>
          <w:szCs w:val="22"/>
          <w:lang w:val="en-US"/>
        </w:rPr>
        <w:tab/>
      </w:r>
      <w:r w:rsidRPr="00A27D5F">
        <w:rPr>
          <w:sz w:val="22"/>
          <w:szCs w:val="22"/>
          <w:lang w:val="en-US"/>
        </w:rPr>
        <w:t>現把一帶正電荷棒和一帶負電荷棒分別移近丙酮液體流，如下圖</w:t>
      </w:r>
      <w:r w:rsidRPr="00A27D5F">
        <w:rPr>
          <w:sz w:val="22"/>
          <w:szCs w:val="22"/>
          <w:lang w:val="en-US"/>
        </w:rPr>
        <w:t xml:space="preserve">(i) </w:t>
      </w:r>
      <w:r w:rsidRPr="00A27D5F">
        <w:rPr>
          <w:sz w:val="22"/>
          <w:szCs w:val="22"/>
          <w:lang w:val="en-US"/>
        </w:rPr>
        <w:t>和</w:t>
      </w:r>
      <w:r w:rsidRPr="00A27D5F">
        <w:rPr>
          <w:sz w:val="22"/>
          <w:szCs w:val="22"/>
          <w:lang w:val="en-US"/>
        </w:rPr>
        <w:t xml:space="preserve">(ii) </w:t>
      </w:r>
      <w:r w:rsidRPr="00A27D5F">
        <w:rPr>
          <w:sz w:val="22"/>
          <w:szCs w:val="22"/>
          <w:lang w:val="en-US"/>
        </w:rPr>
        <w:t>所示：</w:t>
      </w:r>
    </w:p>
    <w:p w:rsidR="00A27D5F" w:rsidRPr="00A27D5F" w:rsidRDefault="00A27D5F" w:rsidP="00A27D5F">
      <w:pPr>
        <w:widowControl w:val="0"/>
        <w:autoSpaceDE w:val="0"/>
        <w:autoSpaceDN w:val="0"/>
        <w:adjustRightInd w:val="0"/>
        <w:rPr>
          <w:sz w:val="22"/>
          <w:szCs w:val="22"/>
          <w:lang w:val="en-US"/>
        </w:rPr>
      </w:pPr>
    </w:p>
    <w:p w:rsidR="00A27D5F" w:rsidRDefault="00A27D5F" w:rsidP="00A27D5F">
      <w:pPr>
        <w:widowControl w:val="0"/>
        <w:autoSpaceDE w:val="0"/>
        <w:autoSpaceDN w:val="0"/>
        <w:adjustRightInd w:val="0"/>
        <w:ind w:left="480" w:firstLine="480"/>
        <w:rPr>
          <w:sz w:val="22"/>
          <w:szCs w:val="22"/>
          <w:lang w:val="en-US"/>
        </w:rPr>
      </w:pPr>
      <w:r>
        <w:rPr>
          <w:noProof/>
          <w:sz w:val="22"/>
          <w:szCs w:val="22"/>
          <w:lang w:val="en-US"/>
        </w:rPr>
        <w:drawing>
          <wp:inline distT="0" distB="0" distL="0" distR="0" wp14:anchorId="732EF9DD" wp14:editId="6C348519">
            <wp:extent cx="3238500" cy="2486025"/>
            <wp:effectExtent l="0" t="0" r="0" b="9525"/>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0" cy="2486025"/>
                    </a:xfrm>
                    <a:prstGeom prst="rect">
                      <a:avLst/>
                    </a:prstGeom>
                    <a:noFill/>
                    <a:ln>
                      <a:noFill/>
                    </a:ln>
                  </pic:spPr>
                </pic:pic>
              </a:graphicData>
            </a:graphic>
          </wp:inline>
        </w:drawing>
      </w:r>
    </w:p>
    <w:p w:rsidR="00A27D5F" w:rsidRDefault="00A27D5F" w:rsidP="00A27D5F">
      <w:pPr>
        <w:widowControl w:val="0"/>
        <w:autoSpaceDE w:val="0"/>
        <w:autoSpaceDN w:val="0"/>
        <w:adjustRightInd w:val="0"/>
        <w:ind w:left="480" w:firstLine="480"/>
        <w:rPr>
          <w:sz w:val="22"/>
          <w:szCs w:val="22"/>
          <w:lang w:val="en-US"/>
        </w:rPr>
      </w:pPr>
    </w:p>
    <w:p w:rsidR="00A27D5F" w:rsidRPr="00A27D5F" w:rsidRDefault="00A27D5F" w:rsidP="00A27D5F">
      <w:pPr>
        <w:widowControl w:val="0"/>
        <w:autoSpaceDE w:val="0"/>
        <w:autoSpaceDN w:val="0"/>
        <w:adjustRightInd w:val="0"/>
        <w:ind w:left="480" w:firstLine="480"/>
        <w:rPr>
          <w:sz w:val="22"/>
          <w:szCs w:val="22"/>
          <w:lang w:val="en-US"/>
        </w:rPr>
      </w:pPr>
      <w:r w:rsidRPr="00A27D5F">
        <w:rPr>
          <w:sz w:val="22"/>
          <w:szCs w:val="22"/>
          <w:lang w:val="en-US"/>
        </w:rPr>
        <w:t>在每個圖上繪出你所預期的觀察結果，並加以解釋。</w:t>
      </w:r>
    </w:p>
    <w:p w:rsidR="00A27D5F" w:rsidRDefault="00A27D5F" w:rsidP="00A27D5F">
      <w:pPr>
        <w:widowControl w:val="0"/>
        <w:autoSpaceDE w:val="0"/>
        <w:autoSpaceDN w:val="0"/>
        <w:adjustRightInd w:val="0"/>
        <w:rPr>
          <w:sz w:val="22"/>
          <w:szCs w:val="22"/>
          <w:lang w:val="en-US"/>
        </w:rPr>
      </w:pPr>
    </w:p>
    <w:p w:rsidR="00A27D5F" w:rsidRDefault="00A27D5F" w:rsidP="00A27D5F">
      <w:pPr>
        <w:widowControl w:val="0"/>
        <w:autoSpaceDE w:val="0"/>
        <w:autoSpaceDN w:val="0"/>
        <w:adjustRightInd w:val="0"/>
        <w:rPr>
          <w:sz w:val="22"/>
          <w:szCs w:val="22"/>
          <w:lang w:val="en-US"/>
        </w:rPr>
      </w:pPr>
    </w:p>
    <w:p w:rsidR="00A27D5F" w:rsidRDefault="00A27D5F" w:rsidP="00A27D5F">
      <w:pPr>
        <w:widowControl w:val="0"/>
        <w:autoSpaceDE w:val="0"/>
        <w:autoSpaceDN w:val="0"/>
        <w:adjustRightInd w:val="0"/>
        <w:rPr>
          <w:sz w:val="22"/>
          <w:szCs w:val="22"/>
          <w:lang w:val="en-US"/>
        </w:rPr>
      </w:pPr>
    </w:p>
    <w:p w:rsidR="00A27D5F" w:rsidRDefault="00A27D5F" w:rsidP="00A27D5F">
      <w:pPr>
        <w:widowControl w:val="0"/>
        <w:autoSpaceDE w:val="0"/>
        <w:autoSpaceDN w:val="0"/>
        <w:adjustRightInd w:val="0"/>
        <w:rPr>
          <w:sz w:val="22"/>
          <w:szCs w:val="22"/>
          <w:lang w:val="en-US"/>
        </w:rPr>
      </w:pPr>
    </w:p>
    <w:p w:rsidR="00A27D5F" w:rsidRDefault="00A27D5F" w:rsidP="00A27D5F">
      <w:pPr>
        <w:widowControl w:val="0"/>
        <w:autoSpaceDE w:val="0"/>
        <w:autoSpaceDN w:val="0"/>
        <w:adjustRightInd w:val="0"/>
        <w:rPr>
          <w:sz w:val="22"/>
          <w:szCs w:val="22"/>
          <w:lang w:val="en-US"/>
        </w:rPr>
      </w:pPr>
    </w:p>
    <w:p w:rsidR="00A27D5F" w:rsidRDefault="00A27D5F" w:rsidP="00A27D5F">
      <w:pPr>
        <w:widowControl w:val="0"/>
        <w:autoSpaceDE w:val="0"/>
        <w:autoSpaceDN w:val="0"/>
        <w:adjustRightInd w:val="0"/>
        <w:rPr>
          <w:sz w:val="22"/>
          <w:szCs w:val="22"/>
          <w:lang w:val="en-US"/>
        </w:rPr>
      </w:pPr>
    </w:p>
    <w:p w:rsidR="00A27D5F" w:rsidRDefault="00A27D5F" w:rsidP="00A27D5F">
      <w:pPr>
        <w:widowControl w:val="0"/>
        <w:autoSpaceDE w:val="0"/>
        <w:autoSpaceDN w:val="0"/>
        <w:adjustRightInd w:val="0"/>
        <w:rPr>
          <w:sz w:val="22"/>
          <w:szCs w:val="22"/>
          <w:lang w:val="en-US"/>
        </w:rPr>
      </w:pPr>
    </w:p>
    <w:p w:rsidR="00A27D5F" w:rsidRDefault="00A27D5F" w:rsidP="00A27D5F">
      <w:pPr>
        <w:widowControl w:val="0"/>
        <w:autoSpaceDE w:val="0"/>
        <w:autoSpaceDN w:val="0"/>
        <w:adjustRightInd w:val="0"/>
        <w:rPr>
          <w:sz w:val="22"/>
          <w:szCs w:val="22"/>
          <w:lang w:val="en-US"/>
        </w:rPr>
      </w:pPr>
    </w:p>
    <w:p w:rsidR="009E4306" w:rsidRDefault="00A27D5F" w:rsidP="009E4306">
      <w:pPr>
        <w:ind w:left="8160" w:firstLine="480"/>
        <w:rPr>
          <w:sz w:val="22"/>
          <w:szCs w:val="22"/>
          <w:lang w:val="en-US"/>
        </w:rPr>
      </w:pPr>
      <w:r w:rsidRPr="00A27D5F">
        <w:rPr>
          <w:sz w:val="22"/>
          <w:szCs w:val="22"/>
          <w:lang w:val="en-US"/>
        </w:rPr>
        <w:t>（</w:t>
      </w:r>
      <w:r w:rsidRPr="00A27D5F">
        <w:rPr>
          <w:sz w:val="22"/>
          <w:szCs w:val="22"/>
          <w:lang w:val="en-US"/>
        </w:rPr>
        <w:t xml:space="preserve">3 </w:t>
      </w:r>
      <w:r w:rsidRPr="00A27D5F">
        <w:rPr>
          <w:sz w:val="22"/>
          <w:szCs w:val="22"/>
          <w:lang w:val="en-US"/>
        </w:rPr>
        <w:t>分）</w:t>
      </w:r>
    </w:p>
    <w:p w:rsidR="00A27D5F" w:rsidRDefault="009E4306" w:rsidP="009E4306">
      <w:pPr>
        <w:widowControl w:val="0"/>
        <w:autoSpaceDE w:val="0"/>
        <w:autoSpaceDN w:val="0"/>
        <w:adjustRightInd w:val="0"/>
        <w:ind w:left="476" w:hanging="476"/>
        <w:rPr>
          <w:sz w:val="22"/>
          <w:szCs w:val="22"/>
          <w:lang w:val="en-US"/>
        </w:rPr>
      </w:pPr>
      <w:r>
        <w:rPr>
          <w:sz w:val="22"/>
          <w:szCs w:val="22"/>
          <w:lang w:val="en-US"/>
        </w:rPr>
        <w:t xml:space="preserve">*8.  </w:t>
      </w:r>
      <w:r w:rsidR="00A27D5F" w:rsidRPr="00A27D5F">
        <w:rPr>
          <w:sz w:val="22"/>
          <w:szCs w:val="22"/>
          <w:lang w:val="en-US"/>
        </w:rPr>
        <w:t>丙烯（</w:t>
      </w:r>
      <w:r w:rsidR="00A27D5F" w:rsidRPr="00A27D5F">
        <w:rPr>
          <w:sz w:val="22"/>
          <w:szCs w:val="22"/>
          <w:lang w:val="en-US"/>
        </w:rPr>
        <w:t>C</w:t>
      </w:r>
      <w:r w:rsidR="00A27D5F" w:rsidRPr="009E4306">
        <w:rPr>
          <w:sz w:val="22"/>
          <w:szCs w:val="22"/>
          <w:vertAlign w:val="subscript"/>
          <w:lang w:val="en-US"/>
        </w:rPr>
        <w:t>3</w:t>
      </w:r>
      <w:r w:rsidR="00A27D5F" w:rsidRPr="00A27D5F">
        <w:rPr>
          <w:sz w:val="22"/>
          <w:szCs w:val="22"/>
          <w:lang w:val="en-US"/>
        </w:rPr>
        <w:t>H</w:t>
      </w:r>
      <w:r w:rsidR="00A27D5F" w:rsidRPr="009E4306">
        <w:rPr>
          <w:sz w:val="22"/>
          <w:szCs w:val="22"/>
          <w:vertAlign w:val="subscript"/>
          <w:lang w:val="en-US"/>
        </w:rPr>
        <w:t>6</w:t>
      </w:r>
      <w:r w:rsidR="00A27D5F" w:rsidRPr="00A27D5F">
        <w:rPr>
          <w:sz w:val="22"/>
          <w:szCs w:val="22"/>
          <w:lang w:val="en-US"/>
        </w:rPr>
        <w:t>）和己</w:t>
      </w:r>
      <w:r>
        <w:rPr>
          <w:sz w:val="22"/>
          <w:szCs w:val="22"/>
          <w:lang w:val="en-US"/>
        </w:rPr>
        <w:t>-1-</w:t>
      </w:r>
      <w:r w:rsidR="00A27D5F" w:rsidRPr="00A27D5F">
        <w:rPr>
          <w:sz w:val="22"/>
          <w:szCs w:val="22"/>
          <w:lang w:val="en-US"/>
        </w:rPr>
        <w:t>烯（</w:t>
      </w:r>
      <w:r w:rsidR="00A27D5F" w:rsidRPr="00A27D5F">
        <w:rPr>
          <w:sz w:val="22"/>
          <w:szCs w:val="22"/>
          <w:lang w:val="en-US"/>
        </w:rPr>
        <w:t>C</w:t>
      </w:r>
      <w:r w:rsidR="00A27D5F" w:rsidRPr="009E4306">
        <w:rPr>
          <w:sz w:val="22"/>
          <w:szCs w:val="22"/>
          <w:vertAlign w:val="subscript"/>
          <w:lang w:val="en-US"/>
        </w:rPr>
        <w:t>6</w:t>
      </w:r>
      <w:r w:rsidR="00A27D5F" w:rsidRPr="00A27D5F">
        <w:rPr>
          <w:sz w:val="22"/>
          <w:szCs w:val="22"/>
          <w:lang w:val="en-US"/>
        </w:rPr>
        <w:t>H</w:t>
      </w:r>
      <w:r w:rsidR="00A27D5F" w:rsidRPr="009E4306">
        <w:rPr>
          <w:sz w:val="22"/>
          <w:szCs w:val="22"/>
          <w:vertAlign w:val="subscript"/>
          <w:lang w:val="en-US"/>
        </w:rPr>
        <w:t>12</w:t>
      </w:r>
      <w:r w:rsidR="00A27D5F" w:rsidRPr="00A27D5F">
        <w:rPr>
          <w:sz w:val="22"/>
          <w:szCs w:val="22"/>
          <w:lang w:val="en-US"/>
        </w:rPr>
        <w:t>）是同一個同系列的成員。以丙烯和己</w:t>
      </w:r>
      <w:r>
        <w:rPr>
          <w:sz w:val="22"/>
          <w:szCs w:val="22"/>
          <w:lang w:val="en-US"/>
        </w:rPr>
        <w:t>-1-</w:t>
      </w:r>
      <w:r w:rsidR="00A27D5F" w:rsidRPr="00A27D5F">
        <w:rPr>
          <w:sz w:val="22"/>
          <w:szCs w:val="22"/>
          <w:lang w:val="en-US"/>
        </w:rPr>
        <w:t>烯為例，說明同系列</w:t>
      </w:r>
      <w:r>
        <w:rPr>
          <w:rFonts w:hint="eastAsia"/>
          <w:sz w:val="22"/>
          <w:szCs w:val="22"/>
          <w:lang w:val="en-US"/>
        </w:rPr>
        <w:t xml:space="preserve">  </w:t>
      </w:r>
      <w:r w:rsidR="00A27D5F" w:rsidRPr="00A27D5F">
        <w:rPr>
          <w:sz w:val="22"/>
          <w:szCs w:val="22"/>
          <w:lang w:val="en-US"/>
        </w:rPr>
        <w:t>成員的兩項特徵。</w:t>
      </w:r>
    </w:p>
    <w:p w:rsidR="00A27D5F" w:rsidRDefault="00A27D5F" w:rsidP="00A27D5F">
      <w:pPr>
        <w:widowControl w:val="0"/>
        <w:autoSpaceDE w:val="0"/>
        <w:autoSpaceDN w:val="0"/>
        <w:adjustRightInd w:val="0"/>
        <w:ind w:left="476" w:hanging="476"/>
        <w:rPr>
          <w:sz w:val="22"/>
          <w:szCs w:val="22"/>
          <w:lang w:val="en-US"/>
        </w:rPr>
      </w:pPr>
    </w:p>
    <w:p w:rsidR="00A27D5F" w:rsidRDefault="00A27D5F" w:rsidP="00A27D5F">
      <w:pPr>
        <w:widowControl w:val="0"/>
        <w:autoSpaceDE w:val="0"/>
        <w:autoSpaceDN w:val="0"/>
        <w:adjustRightInd w:val="0"/>
        <w:ind w:left="476" w:hanging="476"/>
        <w:rPr>
          <w:sz w:val="22"/>
          <w:szCs w:val="22"/>
          <w:lang w:val="en-US"/>
        </w:rPr>
      </w:pPr>
    </w:p>
    <w:p w:rsidR="00A27D5F" w:rsidRDefault="00A27D5F" w:rsidP="00A27D5F">
      <w:pPr>
        <w:widowControl w:val="0"/>
        <w:autoSpaceDE w:val="0"/>
        <w:autoSpaceDN w:val="0"/>
        <w:adjustRightInd w:val="0"/>
        <w:ind w:left="476" w:hanging="476"/>
        <w:rPr>
          <w:sz w:val="22"/>
          <w:szCs w:val="22"/>
          <w:lang w:val="en-US"/>
        </w:rPr>
      </w:pPr>
    </w:p>
    <w:p w:rsidR="00A27D5F" w:rsidRDefault="00A27D5F" w:rsidP="00A27D5F">
      <w:pPr>
        <w:widowControl w:val="0"/>
        <w:autoSpaceDE w:val="0"/>
        <w:autoSpaceDN w:val="0"/>
        <w:adjustRightInd w:val="0"/>
        <w:ind w:left="476" w:hanging="476"/>
        <w:rPr>
          <w:sz w:val="22"/>
          <w:szCs w:val="22"/>
          <w:lang w:val="en-US"/>
        </w:rPr>
      </w:pPr>
    </w:p>
    <w:p w:rsidR="00A27D5F" w:rsidRDefault="00A27D5F" w:rsidP="00A27D5F">
      <w:pPr>
        <w:widowControl w:val="0"/>
        <w:autoSpaceDE w:val="0"/>
        <w:autoSpaceDN w:val="0"/>
        <w:adjustRightInd w:val="0"/>
        <w:ind w:left="476" w:hanging="476"/>
        <w:rPr>
          <w:sz w:val="22"/>
          <w:szCs w:val="22"/>
          <w:lang w:val="en-US"/>
        </w:rPr>
      </w:pPr>
    </w:p>
    <w:p w:rsidR="00A27D5F" w:rsidRDefault="00A27D5F" w:rsidP="00A27D5F">
      <w:pPr>
        <w:widowControl w:val="0"/>
        <w:autoSpaceDE w:val="0"/>
        <w:autoSpaceDN w:val="0"/>
        <w:adjustRightInd w:val="0"/>
        <w:ind w:left="476" w:hanging="476"/>
        <w:rPr>
          <w:sz w:val="22"/>
          <w:szCs w:val="22"/>
          <w:lang w:val="en-US"/>
        </w:rPr>
      </w:pPr>
    </w:p>
    <w:p w:rsidR="00A27D5F" w:rsidRDefault="00A27D5F" w:rsidP="00A27D5F">
      <w:pPr>
        <w:widowControl w:val="0"/>
        <w:autoSpaceDE w:val="0"/>
        <w:autoSpaceDN w:val="0"/>
        <w:adjustRightInd w:val="0"/>
        <w:ind w:left="476" w:hanging="476"/>
        <w:rPr>
          <w:sz w:val="22"/>
          <w:szCs w:val="22"/>
          <w:lang w:val="en-US"/>
        </w:rPr>
      </w:pPr>
    </w:p>
    <w:p w:rsidR="00A27D5F" w:rsidRDefault="00A27D5F" w:rsidP="00A27D5F">
      <w:pPr>
        <w:widowControl w:val="0"/>
        <w:autoSpaceDE w:val="0"/>
        <w:autoSpaceDN w:val="0"/>
        <w:adjustRightInd w:val="0"/>
        <w:ind w:left="476" w:hanging="476"/>
        <w:rPr>
          <w:sz w:val="22"/>
          <w:szCs w:val="22"/>
          <w:lang w:val="en-US"/>
        </w:rPr>
      </w:pPr>
    </w:p>
    <w:p w:rsidR="00A27D5F" w:rsidRDefault="00A27D5F" w:rsidP="00A27D5F">
      <w:pPr>
        <w:widowControl w:val="0"/>
        <w:autoSpaceDE w:val="0"/>
        <w:autoSpaceDN w:val="0"/>
        <w:adjustRightInd w:val="0"/>
        <w:ind w:left="476" w:hanging="476"/>
        <w:rPr>
          <w:sz w:val="22"/>
          <w:szCs w:val="22"/>
          <w:lang w:val="en-US"/>
        </w:rPr>
      </w:pPr>
    </w:p>
    <w:p w:rsidR="00A27D5F" w:rsidRDefault="00A27D5F" w:rsidP="00A27D5F">
      <w:pPr>
        <w:widowControl w:val="0"/>
        <w:autoSpaceDE w:val="0"/>
        <w:autoSpaceDN w:val="0"/>
        <w:adjustRightInd w:val="0"/>
        <w:ind w:left="476" w:hanging="476"/>
        <w:rPr>
          <w:sz w:val="22"/>
          <w:szCs w:val="22"/>
          <w:lang w:val="en-US"/>
        </w:rPr>
      </w:pPr>
    </w:p>
    <w:p w:rsidR="00A27D5F" w:rsidRDefault="00A27D5F" w:rsidP="00A27D5F">
      <w:pPr>
        <w:widowControl w:val="0"/>
        <w:autoSpaceDE w:val="0"/>
        <w:autoSpaceDN w:val="0"/>
        <w:adjustRightInd w:val="0"/>
        <w:ind w:left="476" w:hanging="476"/>
        <w:rPr>
          <w:sz w:val="22"/>
          <w:szCs w:val="22"/>
          <w:lang w:val="en-US"/>
        </w:rPr>
      </w:pPr>
    </w:p>
    <w:p w:rsidR="00A27D5F" w:rsidRDefault="00A27D5F" w:rsidP="00A27D5F">
      <w:pPr>
        <w:ind w:left="8160" w:firstLine="480"/>
        <w:rPr>
          <w:rFonts w:ascii="MSungHK-Light" w:eastAsia="MSungHK-Light" w:hAnsi="StoneSerifStd-Medium" w:cs="MSungHK-Light"/>
          <w:sz w:val="22"/>
          <w:szCs w:val="22"/>
          <w:lang w:val="en-US"/>
        </w:rPr>
      </w:pPr>
      <w:r w:rsidRPr="00A27D5F">
        <w:rPr>
          <w:sz w:val="22"/>
          <w:szCs w:val="22"/>
          <w:lang w:val="en-US"/>
        </w:rPr>
        <w:t>（</w:t>
      </w:r>
      <w:r w:rsidRPr="00A27D5F">
        <w:rPr>
          <w:sz w:val="22"/>
          <w:szCs w:val="22"/>
          <w:lang w:val="en-US"/>
        </w:rPr>
        <w:t xml:space="preserve">5 </w:t>
      </w:r>
      <w:r w:rsidRPr="00A27D5F">
        <w:rPr>
          <w:sz w:val="22"/>
          <w:szCs w:val="22"/>
          <w:lang w:val="en-US"/>
        </w:rPr>
        <w:t>分）</w:t>
      </w:r>
    </w:p>
    <w:p w:rsidR="00086975" w:rsidRDefault="00086975" w:rsidP="00A27D5F">
      <w:pPr>
        <w:rPr>
          <w:sz w:val="22"/>
          <w:szCs w:val="22"/>
        </w:rPr>
      </w:pPr>
    </w:p>
    <w:p w:rsidR="00827BFE" w:rsidRPr="00827BFE" w:rsidRDefault="009E4306" w:rsidP="00827BFE">
      <w:pPr>
        <w:widowControl w:val="0"/>
        <w:autoSpaceDE w:val="0"/>
        <w:autoSpaceDN w:val="0"/>
        <w:adjustRightInd w:val="0"/>
        <w:rPr>
          <w:sz w:val="22"/>
          <w:szCs w:val="22"/>
          <w:lang w:val="en-US"/>
        </w:rPr>
      </w:pPr>
      <w:r>
        <w:rPr>
          <w:sz w:val="22"/>
          <w:szCs w:val="22"/>
          <w:lang w:val="en-US"/>
        </w:rPr>
        <w:lastRenderedPageBreak/>
        <w:t>9</w:t>
      </w:r>
      <w:r w:rsidR="00827BFE">
        <w:rPr>
          <w:sz w:val="22"/>
          <w:szCs w:val="22"/>
          <w:lang w:val="en-US"/>
        </w:rPr>
        <w:t>.</w:t>
      </w:r>
      <w:r w:rsidR="00827BFE">
        <w:rPr>
          <w:sz w:val="22"/>
          <w:szCs w:val="22"/>
          <w:lang w:val="en-US"/>
        </w:rPr>
        <w:tab/>
      </w:r>
      <w:r w:rsidR="00827BFE" w:rsidRPr="00827BFE">
        <w:rPr>
          <w:sz w:val="22"/>
          <w:szCs w:val="22"/>
          <w:lang w:val="en-US"/>
        </w:rPr>
        <w:t>科學家現正進行研究，用發泡聚苯乙烯在氣候寒冷或容易發生地震的國家建屋的可行性。</w:t>
      </w:r>
    </w:p>
    <w:p w:rsidR="00827BFE" w:rsidRDefault="00827BFE" w:rsidP="00827BFE">
      <w:pPr>
        <w:widowControl w:val="0"/>
        <w:autoSpaceDE w:val="0"/>
        <w:autoSpaceDN w:val="0"/>
        <w:adjustRightInd w:val="0"/>
        <w:rPr>
          <w:sz w:val="22"/>
          <w:szCs w:val="22"/>
          <w:lang w:val="en-US"/>
        </w:rPr>
      </w:pPr>
    </w:p>
    <w:p w:rsidR="00827BFE" w:rsidRPr="00827BFE" w:rsidRDefault="00827BFE" w:rsidP="00827BFE">
      <w:pPr>
        <w:widowControl w:val="0"/>
        <w:autoSpaceDE w:val="0"/>
        <w:autoSpaceDN w:val="0"/>
        <w:adjustRightInd w:val="0"/>
        <w:ind w:firstLine="480"/>
        <w:rPr>
          <w:sz w:val="22"/>
          <w:szCs w:val="22"/>
          <w:lang w:val="en-US"/>
        </w:rPr>
      </w:pPr>
      <w:r w:rsidRPr="00827BFE">
        <w:rPr>
          <w:sz w:val="22"/>
          <w:szCs w:val="22"/>
          <w:lang w:val="en-US"/>
        </w:rPr>
        <w:t xml:space="preserve">(a) </w:t>
      </w:r>
      <w:r>
        <w:rPr>
          <w:sz w:val="22"/>
          <w:szCs w:val="22"/>
          <w:lang w:val="en-US"/>
        </w:rPr>
        <w:tab/>
      </w:r>
      <w:r w:rsidRPr="00827BFE">
        <w:rPr>
          <w:sz w:val="22"/>
          <w:szCs w:val="22"/>
          <w:lang w:val="en-US"/>
        </w:rPr>
        <w:t>提出令發泡聚苯乙烯適合於那些國家建屋的一項性質。</w:t>
      </w:r>
    </w:p>
    <w:p w:rsidR="00827BFE" w:rsidRDefault="00827BFE" w:rsidP="00827BFE">
      <w:pPr>
        <w:widowControl w:val="0"/>
        <w:autoSpaceDE w:val="0"/>
        <w:autoSpaceDN w:val="0"/>
        <w:adjustRightInd w:val="0"/>
        <w:rPr>
          <w:sz w:val="22"/>
          <w:szCs w:val="22"/>
          <w:lang w:val="en-US"/>
        </w:rPr>
      </w:pPr>
    </w:p>
    <w:p w:rsidR="00827BFE" w:rsidRDefault="00827BFE" w:rsidP="00827BFE">
      <w:pPr>
        <w:widowControl w:val="0"/>
        <w:autoSpaceDE w:val="0"/>
        <w:autoSpaceDN w:val="0"/>
        <w:adjustRightInd w:val="0"/>
        <w:rPr>
          <w:sz w:val="22"/>
          <w:szCs w:val="22"/>
          <w:lang w:val="en-US"/>
        </w:rPr>
      </w:pPr>
    </w:p>
    <w:p w:rsidR="00827BFE" w:rsidRDefault="00827BFE" w:rsidP="00827BFE">
      <w:pPr>
        <w:widowControl w:val="0"/>
        <w:autoSpaceDE w:val="0"/>
        <w:autoSpaceDN w:val="0"/>
        <w:adjustRightInd w:val="0"/>
        <w:rPr>
          <w:sz w:val="22"/>
          <w:szCs w:val="22"/>
          <w:lang w:val="en-US"/>
        </w:rPr>
      </w:pPr>
    </w:p>
    <w:p w:rsidR="00827BFE" w:rsidRDefault="00827BFE" w:rsidP="00827BFE">
      <w:pPr>
        <w:widowControl w:val="0"/>
        <w:autoSpaceDE w:val="0"/>
        <w:autoSpaceDN w:val="0"/>
        <w:adjustRightInd w:val="0"/>
        <w:rPr>
          <w:sz w:val="22"/>
          <w:szCs w:val="22"/>
          <w:lang w:val="en-US"/>
        </w:rPr>
      </w:pPr>
    </w:p>
    <w:p w:rsidR="00827BFE" w:rsidRDefault="00827BFE" w:rsidP="00827BFE">
      <w:pPr>
        <w:widowControl w:val="0"/>
        <w:autoSpaceDE w:val="0"/>
        <w:autoSpaceDN w:val="0"/>
        <w:adjustRightInd w:val="0"/>
        <w:rPr>
          <w:sz w:val="22"/>
          <w:szCs w:val="22"/>
          <w:lang w:val="en-US"/>
        </w:rPr>
      </w:pPr>
    </w:p>
    <w:p w:rsidR="00827BFE" w:rsidRDefault="00827BFE" w:rsidP="00827BFE">
      <w:pPr>
        <w:widowControl w:val="0"/>
        <w:autoSpaceDE w:val="0"/>
        <w:autoSpaceDN w:val="0"/>
        <w:adjustRightInd w:val="0"/>
        <w:rPr>
          <w:sz w:val="22"/>
          <w:szCs w:val="22"/>
          <w:lang w:val="en-US"/>
        </w:rPr>
      </w:pPr>
    </w:p>
    <w:p w:rsidR="00827BFE" w:rsidRPr="00827BFE" w:rsidRDefault="00827BFE" w:rsidP="00827BFE">
      <w:pPr>
        <w:ind w:left="8160" w:firstLine="480"/>
        <w:rPr>
          <w:sz w:val="22"/>
          <w:szCs w:val="22"/>
          <w:lang w:val="en-US"/>
        </w:rPr>
      </w:pPr>
      <w:r w:rsidRPr="00827BFE">
        <w:rPr>
          <w:sz w:val="22"/>
          <w:szCs w:val="22"/>
          <w:lang w:val="en-US"/>
        </w:rPr>
        <w:t>（</w:t>
      </w:r>
      <w:r w:rsidRPr="00827BFE">
        <w:rPr>
          <w:sz w:val="22"/>
          <w:szCs w:val="22"/>
          <w:lang w:val="en-US"/>
        </w:rPr>
        <w:t xml:space="preserve">1 </w:t>
      </w:r>
      <w:r w:rsidRPr="00827BFE">
        <w:rPr>
          <w:sz w:val="22"/>
          <w:szCs w:val="22"/>
          <w:lang w:val="en-US"/>
        </w:rPr>
        <w:t>分）</w:t>
      </w:r>
    </w:p>
    <w:p w:rsidR="00827BFE" w:rsidRDefault="00827BFE" w:rsidP="00827BFE">
      <w:pPr>
        <w:widowControl w:val="0"/>
        <w:autoSpaceDE w:val="0"/>
        <w:autoSpaceDN w:val="0"/>
        <w:adjustRightInd w:val="0"/>
        <w:ind w:firstLine="480"/>
        <w:rPr>
          <w:sz w:val="22"/>
          <w:szCs w:val="22"/>
          <w:lang w:val="en-US"/>
        </w:rPr>
      </w:pPr>
      <w:r w:rsidRPr="00827BFE">
        <w:rPr>
          <w:sz w:val="22"/>
          <w:szCs w:val="22"/>
          <w:lang w:val="en-US"/>
        </w:rPr>
        <w:t xml:space="preserve">(b) </w:t>
      </w:r>
      <w:r>
        <w:rPr>
          <w:sz w:val="22"/>
          <w:szCs w:val="22"/>
          <w:lang w:val="en-US"/>
        </w:rPr>
        <w:tab/>
      </w:r>
      <w:r w:rsidRPr="00827BFE">
        <w:rPr>
          <w:sz w:val="22"/>
          <w:szCs w:val="22"/>
          <w:lang w:val="en-US"/>
        </w:rPr>
        <w:t>以下是聚苯乙烯的單體的結構。聚苯乙烯是通過加成聚合作用製成的。</w:t>
      </w:r>
    </w:p>
    <w:p w:rsidR="00827BFE" w:rsidRDefault="00827BFE" w:rsidP="00827BFE">
      <w:pPr>
        <w:widowControl w:val="0"/>
        <w:autoSpaceDE w:val="0"/>
        <w:autoSpaceDN w:val="0"/>
        <w:adjustRightInd w:val="0"/>
        <w:jc w:val="center"/>
        <w:rPr>
          <w:sz w:val="22"/>
          <w:szCs w:val="22"/>
          <w:lang w:val="en-US"/>
        </w:rPr>
      </w:pPr>
      <w:r>
        <w:rPr>
          <w:noProof/>
          <w:sz w:val="22"/>
          <w:szCs w:val="22"/>
          <w:lang w:val="en-US"/>
        </w:rPr>
        <w:drawing>
          <wp:inline distT="0" distB="0" distL="0" distR="0">
            <wp:extent cx="1581150" cy="476250"/>
            <wp:effectExtent l="0" t="0" r="0" b="0"/>
            <wp:docPr id="237" name="圖片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1150" cy="476250"/>
                    </a:xfrm>
                    <a:prstGeom prst="rect">
                      <a:avLst/>
                    </a:prstGeom>
                    <a:noFill/>
                    <a:ln>
                      <a:noFill/>
                    </a:ln>
                  </pic:spPr>
                </pic:pic>
              </a:graphicData>
            </a:graphic>
          </wp:inline>
        </w:drawing>
      </w:r>
    </w:p>
    <w:p w:rsidR="00827BFE" w:rsidRDefault="00827BFE" w:rsidP="00827BFE">
      <w:pPr>
        <w:pStyle w:val="a8"/>
        <w:widowControl w:val="0"/>
        <w:numPr>
          <w:ilvl w:val="0"/>
          <w:numId w:val="6"/>
        </w:numPr>
        <w:autoSpaceDE w:val="0"/>
        <w:autoSpaceDN w:val="0"/>
        <w:adjustRightInd w:val="0"/>
        <w:ind w:leftChars="0"/>
        <w:rPr>
          <w:sz w:val="22"/>
          <w:szCs w:val="22"/>
          <w:lang w:val="en-US"/>
        </w:rPr>
      </w:pPr>
      <w:r w:rsidRPr="00827BFE">
        <w:rPr>
          <w:sz w:val="22"/>
          <w:szCs w:val="22"/>
          <w:lang w:val="en-US"/>
        </w:rPr>
        <w:t xml:space="preserve"> </w:t>
      </w:r>
      <w:r w:rsidRPr="00827BFE">
        <w:rPr>
          <w:sz w:val="22"/>
          <w:szCs w:val="22"/>
          <w:lang w:val="en-US"/>
        </w:rPr>
        <w:t>解釋「加成聚合作用」一詞。</w:t>
      </w:r>
    </w:p>
    <w:p w:rsidR="00827BFE" w:rsidRDefault="00827BFE" w:rsidP="00827BFE">
      <w:pPr>
        <w:widowControl w:val="0"/>
        <w:autoSpaceDE w:val="0"/>
        <w:autoSpaceDN w:val="0"/>
        <w:adjustRightInd w:val="0"/>
        <w:rPr>
          <w:sz w:val="22"/>
          <w:szCs w:val="22"/>
          <w:lang w:val="en-US"/>
        </w:rPr>
      </w:pPr>
    </w:p>
    <w:p w:rsidR="00827BFE" w:rsidRDefault="00827BFE" w:rsidP="00827BFE">
      <w:pPr>
        <w:widowControl w:val="0"/>
        <w:autoSpaceDE w:val="0"/>
        <w:autoSpaceDN w:val="0"/>
        <w:adjustRightInd w:val="0"/>
        <w:rPr>
          <w:sz w:val="22"/>
          <w:szCs w:val="22"/>
          <w:lang w:val="en-US"/>
        </w:rPr>
      </w:pPr>
    </w:p>
    <w:p w:rsidR="00827BFE" w:rsidRDefault="00827BFE" w:rsidP="00827BFE">
      <w:pPr>
        <w:widowControl w:val="0"/>
        <w:autoSpaceDE w:val="0"/>
        <w:autoSpaceDN w:val="0"/>
        <w:adjustRightInd w:val="0"/>
        <w:rPr>
          <w:sz w:val="22"/>
          <w:szCs w:val="22"/>
          <w:lang w:val="en-US"/>
        </w:rPr>
      </w:pPr>
    </w:p>
    <w:p w:rsidR="00827BFE" w:rsidRDefault="00827BFE" w:rsidP="00827BFE">
      <w:pPr>
        <w:widowControl w:val="0"/>
        <w:autoSpaceDE w:val="0"/>
        <w:autoSpaceDN w:val="0"/>
        <w:adjustRightInd w:val="0"/>
        <w:rPr>
          <w:sz w:val="22"/>
          <w:szCs w:val="22"/>
          <w:lang w:val="en-US"/>
        </w:rPr>
      </w:pPr>
    </w:p>
    <w:p w:rsidR="00827BFE" w:rsidRDefault="00827BFE" w:rsidP="00827BFE">
      <w:pPr>
        <w:widowControl w:val="0"/>
        <w:autoSpaceDE w:val="0"/>
        <w:autoSpaceDN w:val="0"/>
        <w:adjustRightInd w:val="0"/>
        <w:rPr>
          <w:sz w:val="22"/>
          <w:szCs w:val="22"/>
          <w:lang w:val="en-US"/>
        </w:rPr>
      </w:pPr>
    </w:p>
    <w:p w:rsidR="00827BFE" w:rsidRDefault="00827BFE" w:rsidP="00827BFE">
      <w:pPr>
        <w:widowControl w:val="0"/>
        <w:autoSpaceDE w:val="0"/>
        <w:autoSpaceDN w:val="0"/>
        <w:adjustRightInd w:val="0"/>
        <w:rPr>
          <w:sz w:val="22"/>
          <w:szCs w:val="22"/>
          <w:lang w:val="en-US"/>
        </w:rPr>
      </w:pPr>
    </w:p>
    <w:p w:rsidR="00827BFE" w:rsidRDefault="00827BFE" w:rsidP="00827BFE">
      <w:pPr>
        <w:widowControl w:val="0"/>
        <w:autoSpaceDE w:val="0"/>
        <w:autoSpaceDN w:val="0"/>
        <w:adjustRightInd w:val="0"/>
        <w:rPr>
          <w:sz w:val="22"/>
          <w:szCs w:val="22"/>
          <w:lang w:val="en-US"/>
        </w:rPr>
      </w:pPr>
    </w:p>
    <w:p w:rsidR="00827BFE" w:rsidRDefault="00827BFE" w:rsidP="00827BFE">
      <w:pPr>
        <w:widowControl w:val="0"/>
        <w:autoSpaceDE w:val="0"/>
        <w:autoSpaceDN w:val="0"/>
        <w:adjustRightInd w:val="0"/>
        <w:rPr>
          <w:sz w:val="22"/>
          <w:szCs w:val="22"/>
          <w:lang w:val="en-US"/>
        </w:rPr>
      </w:pPr>
    </w:p>
    <w:p w:rsidR="00827BFE" w:rsidRPr="00827BFE" w:rsidRDefault="00827BFE" w:rsidP="00827BFE">
      <w:pPr>
        <w:widowControl w:val="0"/>
        <w:autoSpaceDE w:val="0"/>
        <w:autoSpaceDN w:val="0"/>
        <w:adjustRightInd w:val="0"/>
        <w:rPr>
          <w:sz w:val="22"/>
          <w:szCs w:val="22"/>
          <w:lang w:val="en-US"/>
        </w:rPr>
      </w:pPr>
    </w:p>
    <w:p w:rsidR="00827BFE" w:rsidRPr="00827BFE" w:rsidRDefault="00827BFE" w:rsidP="00827BFE">
      <w:pPr>
        <w:ind w:left="8160" w:firstLine="480"/>
        <w:rPr>
          <w:sz w:val="22"/>
          <w:szCs w:val="22"/>
          <w:lang w:val="en-US"/>
        </w:rPr>
      </w:pPr>
      <w:r w:rsidRPr="00827BFE">
        <w:rPr>
          <w:sz w:val="22"/>
          <w:szCs w:val="22"/>
          <w:lang w:val="en-US"/>
        </w:rPr>
        <w:t>（</w:t>
      </w:r>
      <w:r w:rsidRPr="00827BFE">
        <w:rPr>
          <w:sz w:val="22"/>
          <w:szCs w:val="22"/>
          <w:lang w:val="en-US"/>
        </w:rPr>
        <w:t xml:space="preserve">2 </w:t>
      </w:r>
      <w:r w:rsidRPr="00827BFE">
        <w:rPr>
          <w:sz w:val="22"/>
          <w:szCs w:val="22"/>
          <w:lang w:val="en-US"/>
        </w:rPr>
        <w:t>分）</w:t>
      </w:r>
    </w:p>
    <w:p w:rsidR="00827BFE" w:rsidRPr="00827BFE" w:rsidRDefault="00827BFE" w:rsidP="00827BFE">
      <w:pPr>
        <w:pStyle w:val="a8"/>
        <w:widowControl w:val="0"/>
        <w:numPr>
          <w:ilvl w:val="0"/>
          <w:numId w:val="6"/>
        </w:numPr>
        <w:autoSpaceDE w:val="0"/>
        <w:autoSpaceDN w:val="0"/>
        <w:adjustRightInd w:val="0"/>
        <w:ind w:leftChars="0"/>
        <w:rPr>
          <w:sz w:val="22"/>
          <w:szCs w:val="22"/>
          <w:lang w:val="en-US"/>
        </w:rPr>
      </w:pPr>
      <w:r w:rsidRPr="00827BFE">
        <w:rPr>
          <w:sz w:val="22"/>
          <w:szCs w:val="22"/>
          <w:lang w:val="en-US"/>
        </w:rPr>
        <w:t>繪出一段由兩個單體組成的聚苯乙烯聚合物鏈。</w:t>
      </w:r>
    </w:p>
    <w:p w:rsidR="00827BFE" w:rsidRDefault="00827BFE" w:rsidP="00827BFE">
      <w:pPr>
        <w:widowControl w:val="0"/>
        <w:autoSpaceDE w:val="0"/>
        <w:autoSpaceDN w:val="0"/>
        <w:adjustRightInd w:val="0"/>
        <w:rPr>
          <w:sz w:val="22"/>
          <w:szCs w:val="22"/>
          <w:lang w:val="en-US"/>
        </w:rPr>
      </w:pPr>
    </w:p>
    <w:p w:rsidR="00827BFE" w:rsidRDefault="00827BFE" w:rsidP="00827BFE">
      <w:pPr>
        <w:widowControl w:val="0"/>
        <w:autoSpaceDE w:val="0"/>
        <w:autoSpaceDN w:val="0"/>
        <w:adjustRightInd w:val="0"/>
        <w:rPr>
          <w:sz w:val="22"/>
          <w:szCs w:val="22"/>
          <w:lang w:val="en-US"/>
        </w:rPr>
      </w:pPr>
    </w:p>
    <w:p w:rsidR="00827BFE" w:rsidRDefault="00827BFE" w:rsidP="00827BFE">
      <w:pPr>
        <w:widowControl w:val="0"/>
        <w:autoSpaceDE w:val="0"/>
        <w:autoSpaceDN w:val="0"/>
        <w:adjustRightInd w:val="0"/>
        <w:rPr>
          <w:sz w:val="22"/>
          <w:szCs w:val="22"/>
          <w:lang w:val="en-US"/>
        </w:rPr>
      </w:pPr>
    </w:p>
    <w:p w:rsidR="00827BFE" w:rsidRDefault="00827BFE" w:rsidP="00827BFE">
      <w:pPr>
        <w:widowControl w:val="0"/>
        <w:autoSpaceDE w:val="0"/>
        <w:autoSpaceDN w:val="0"/>
        <w:adjustRightInd w:val="0"/>
        <w:rPr>
          <w:sz w:val="22"/>
          <w:szCs w:val="22"/>
          <w:lang w:val="en-US"/>
        </w:rPr>
      </w:pPr>
    </w:p>
    <w:p w:rsidR="00827BFE" w:rsidRDefault="00827BFE" w:rsidP="00827BFE">
      <w:pPr>
        <w:widowControl w:val="0"/>
        <w:autoSpaceDE w:val="0"/>
        <w:autoSpaceDN w:val="0"/>
        <w:adjustRightInd w:val="0"/>
        <w:rPr>
          <w:sz w:val="22"/>
          <w:szCs w:val="22"/>
          <w:lang w:val="en-US"/>
        </w:rPr>
      </w:pPr>
    </w:p>
    <w:p w:rsidR="00827BFE" w:rsidRDefault="00827BFE" w:rsidP="00827BFE">
      <w:pPr>
        <w:widowControl w:val="0"/>
        <w:autoSpaceDE w:val="0"/>
        <w:autoSpaceDN w:val="0"/>
        <w:adjustRightInd w:val="0"/>
        <w:rPr>
          <w:sz w:val="22"/>
          <w:szCs w:val="22"/>
          <w:lang w:val="en-US"/>
        </w:rPr>
      </w:pPr>
    </w:p>
    <w:p w:rsidR="00827BFE" w:rsidRDefault="00827BFE" w:rsidP="00827BFE">
      <w:pPr>
        <w:widowControl w:val="0"/>
        <w:autoSpaceDE w:val="0"/>
        <w:autoSpaceDN w:val="0"/>
        <w:adjustRightInd w:val="0"/>
        <w:rPr>
          <w:sz w:val="22"/>
          <w:szCs w:val="22"/>
          <w:lang w:val="en-US"/>
        </w:rPr>
      </w:pPr>
    </w:p>
    <w:p w:rsidR="00827BFE" w:rsidRDefault="00827BFE" w:rsidP="00827BFE">
      <w:pPr>
        <w:widowControl w:val="0"/>
        <w:autoSpaceDE w:val="0"/>
        <w:autoSpaceDN w:val="0"/>
        <w:adjustRightInd w:val="0"/>
        <w:rPr>
          <w:sz w:val="22"/>
          <w:szCs w:val="22"/>
          <w:lang w:val="en-US"/>
        </w:rPr>
      </w:pPr>
    </w:p>
    <w:p w:rsidR="00827BFE" w:rsidRDefault="00827BFE" w:rsidP="00827BFE">
      <w:pPr>
        <w:widowControl w:val="0"/>
        <w:autoSpaceDE w:val="0"/>
        <w:autoSpaceDN w:val="0"/>
        <w:adjustRightInd w:val="0"/>
        <w:rPr>
          <w:sz w:val="22"/>
          <w:szCs w:val="22"/>
          <w:lang w:val="en-US"/>
        </w:rPr>
      </w:pPr>
    </w:p>
    <w:p w:rsidR="00827BFE" w:rsidRDefault="00827BFE" w:rsidP="00827BFE">
      <w:pPr>
        <w:widowControl w:val="0"/>
        <w:autoSpaceDE w:val="0"/>
        <w:autoSpaceDN w:val="0"/>
        <w:adjustRightInd w:val="0"/>
        <w:rPr>
          <w:sz w:val="22"/>
          <w:szCs w:val="22"/>
          <w:lang w:val="en-US"/>
        </w:rPr>
      </w:pPr>
    </w:p>
    <w:p w:rsidR="00827BFE" w:rsidRPr="00827BFE" w:rsidRDefault="00827BFE" w:rsidP="00827BFE">
      <w:pPr>
        <w:widowControl w:val="0"/>
        <w:autoSpaceDE w:val="0"/>
        <w:autoSpaceDN w:val="0"/>
        <w:adjustRightInd w:val="0"/>
        <w:rPr>
          <w:sz w:val="22"/>
          <w:szCs w:val="22"/>
          <w:lang w:val="en-US"/>
        </w:rPr>
      </w:pPr>
    </w:p>
    <w:p w:rsidR="00827BFE" w:rsidRPr="00827BFE" w:rsidRDefault="00827BFE" w:rsidP="00827BFE">
      <w:pPr>
        <w:ind w:left="8160" w:firstLine="480"/>
        <w:rPr>
          <w:sz w:val="22"/>
          <w:szCs w:val="22"/>
          <w:lang w:val="en-US"/>
        </w:rPr>
      </w:pPr>
      <w:r w:rsidRPr="00827BFE">
        <w:rPr>
          <w:sz w:val="22"/>
          <w:szCs w:val="22"/>
          <w:lang w:val="en-US"/>
        </w:rPr>
        <w:t>（</w:t>
      </w:r>
      <w:r w:rsidRPr="00827BFE">
        <w:rPr>
          <w:sz w:val="22"/>
          <w:szCs w:val="22"/>
          <w:lang w:val="en-US"/>
        </w:rPr>
        <w:t xml:space="preserve">1 </w:t>
      </w:r>
      <w:r w:rsidRPr="00827BFE">
        <w:rPr>
          <w:sz w:val="22"/>
          <w:szCs w:val="22"/>
          <w:lang w:val="en-US"/>
        </w:rPr>
        <w:t>分）</w:t>
      </w:r>
    </w:p>
    <w:p w:rsidR="00086975" w:rsidRDefault="00086975" w:rsidP="00086975">
      <w:pPr>
        <w:jc w:val="center"/>
        <w:rPr>
          <w:sz w:val="22"/>
          <w:szCs w:val="22"/>
        </w:rPr>
      </w:pPr>
    </w:p>
    <w:p w:rsidR="00827BFE" w:rsidRDefault="00F74DB7" w:rsidP="009E4306">
      <w:pPr>
        <w:widowControl w:val="0"/>
        <w:autoSpaceDE w:val="0"/>
        <w:autoSpaceDN w:val="0"/>
        <w:adjustRightInd w:val="0"/>
        <w:spacing w:before="240"/>
        <w:ind w:left="476" w:hanging="476"/>
        <w:rPr>
          <w:sz w:val="22"/>
          <w:szCs w:val="22"/>
          <w:lang w:val="en-US"/>
        </w:rPr>
      </w:pPr>
      <w:r>
        <w:rPr>
          <w:sz w:val="22"/>
          <w:szCs w:val="22"/>
        </w:rPr>
        <w:lastRenderedPageBreak/>
        <w:t>10.</w:t>
      </w:r>
      <w:r>
        <w:rPr>
          <w:sz w:val="22"/>
          <w:szCs w:val="22"/>
        </w:rPr>
        <w:tab/>
      </w:r>
      <w:r w:rsidR="00827BFE" w:rsidRPr="00F74DB7">
        <w:rPr>
          <w:sz w:val="22"/>
          <w:szCs w:val="22"/>
          <w:lang w:val="en-US"/>
        </w:rPr>
        <w:t>肼（</w:t>
      </w:r>
      <w:r w:rsidR="00827BFE" w:rsidRPr="00F74DB7">
        <w:rPr>
          <w:sz w:val="22"/>
          <w:szCs w:val="22"/>
          <w:lang w:val="en-US"/>
        </w:rPr>
        <w:t>N</w:t>
      </w:r>
      <w:r w:rsidR="00827BFE" w:rsidRPr="009E4306">
        <w:rPr>
          <w:sz w:val="22"/>
          <w:szCs w:val="22"/>
          <w:vertAlign w:val="subscript"/>
          <w:lang w:val="en-US"/>
        </w:rPr>
        <w:t>2</w:t>
      </w:r>
      <w:r w:rsidR="00827BFE" w:rsidRPr="00F74DB7">
        <w:rPr>
          <w:sz w:val="22"/>
          <w:szCs w:val="22"/>
          <w:lang w:val="en-US"/>
        </w:rPr>
        <w:t>H</w:t>
      </w:r>
      <w:r w:rsidR="00827BFE" w:rsidRPr="009E4306">
        <w:rPr>
          <w:sz w:val="22"/>
          <w:szCs w:val="22"/>
          <w:vertAlign w:val="subscript"/>
          <w:lang w:val="en-US"/>
        </w:rPr>
        <w:t>4</w:t>
      </w:r>
      <w:r w:rsidR="00827BFE" w:rsidRPr="00F74DB7">
        <w:rPr>
          <w:sz w:val="22"/>
          <w:szCs w:val="22"/>
          <w:lang w:val="en-US"/>
        </w:rPr>
        <w:t>）是常用作火箭燃料的液體。它在氧中燃燒時會生成氮和水。在標準條件下，完全燃燒</w:t>
      </w:r>
      <w:r>
        <w:rPr>
          <w:rFonts w:hint="eastAsia"/>
          <w:sz w:val="22"/>
          <w:szCs w:val="22"/>
          <w:lang w:val="en-US"/>
        </w:rPr>
        <w:t xml:space="preserve"> </w:t>
      </w:r>
      <w:r w:rsidR="00827BFE" w:rsidRPr="00F74DB7">
        <w:rPr>
          <w:sz w:val="22"/>
          <w:szCs w:val="22"/>
          <w:lang w:val="en-US"/>
        </w:rPr>
        <w:t xml:space="preserve">1.92 g </w:t>
      </w:r>
      <w:r w:rsidR="00827BFE" w:rsidRPr="00F74DB7">
        <w:rPr>
          <w:sz w:val="22"/>
          <w:szCs w:val="22"/>
          <w:lang w:val="en-US"/>
        </w:rPr>
        <w:t>的肼放出</w:t>
      </w:r>
      <w:r>
        <w:rPr>
          <w:rFonts w:hint="eastAsia"/>
          <w:sz w:val="22"/>
          <w:szCs w:val="22"/>
          <w:lang w:val="en-US"/>
        </w:rPr>
        <w:t xml:space="preserve"> </w:t>
      </w:r>
      <w:r w:rsidR="00827BFE" w:rsidRPr="00F74DB7">
        <w:rPr>
          <w:sz w:val="22"/>
          <w:szCs w:val="22"/>
          <w:lang w:val="en-US"/>
        </w:rPr>
        <w:t xml:space="preserve">37.4 kJ </w:t>
      </w:r>
      <w:r w:rsidR="00827BFE" w:rsidRPr="00F74DB7">
        <w:rPr>
          <w:sz w:val="22"/>
          <w:szCs w:val="22"/>
          <w:lang w:val="en-US"/>
        </w:rPr>
        <w:t>的熱。</w:t>
      </w:r>
    </w:p>
    <w:p w:rsidR="00F74DB7" w:rsidRPr="00F74DB7" w:rsidRDefault="00F74DB7" w:rsidP="00F74DB7">
      <w:pPr>
        <w:widowControl w:val="0"/>
        <w:autoSpaceDE w:val="0"/>
        <w:autoSpaceDN w:val="0"/>
        <w:adjustRightInd w:val="0"/>
        <w:ind w:left="476" w:hanging="476"/>
        <w:rPr>
          <w:sz w:val="22"/>
          <w:szCs w:val="22"/>
          <w:lang w:val="en-US"/>
        </w:rPr>
      </w:pPr>
    </w:p>
    <w:p w:rsidR="00827BFE" w:rsidRPr="00F74DB7" w:rsidRDefault="00827BFE" w:rsidP="00F74DB7">
      <w:pPr>
        <w:widowControl w:val="0"/>
        <w:autoSpaceDE w:val="0"/>
        <w:autoSpaceDN w:val="0"/>
        <w:adjustRightInd w:val="0"/>
        <w:ind w:firstLine="476"/>
        <w:rPr>
          <w:sz w:val="22"/>
          <w:szCs w:val="22"/>
          <w:lang w:val="en-US"/>
        </w:rPr>
      </w:pPr>
      <w:r w:rsidRPr="00F74DB7">
        <w:rPr>
          <w:sz w:val="22"/>
          <w:szCs w:val="22"/>
          <w:lang w:val="en-US"/>
        </w:rPr>
        <w:t xml:space="preserve">(a) </w:t>
      </w:r>
      <w:r w:rsidR="00F74DB7">
        <w:rPr>
          <w:sz w:val="22"/>
          <w:szCs w:val="22"/>
          <w:lang w:val="en-US"/>
        </w:rPr>
        <w:t xml:space="preserve"> </w:t>
      </w:r>
      <w:r w:rsidRPr="00F74DB7">
        <w:rPr>
          <w:sz w:val="22"/>
          <w:szCs w:val="22"/>
          <w:lang w:val="en-US"/>
        </w:rPr>
        <w:t>寫出肼完全燃燒的化學方程式。</w:t>
      </w:r>
    </w:p>
    <w:p w:rsidR="00F74DB7" w:rsidRDefault="00F74DB7" w:rsidP="00827BFE">
      <w:pPr>
        <w:widowControl w:val="0"/>
        <w:autoSpaceDE w:val="0"/>
        <w:autoSpaceDN w:val="0"/>
        <w:adjustRightInd w:val="0"/>
        <w:rPr>
          <w:sz w:val="22"/>
          <w:szCs w:val="22"/>
          <w:lang w:val="en-US"/>
        </w:rPr>
      </w:pPr>
    </w:p>
    <w:p w:rsidR="00F74DB7" w:rsidRDefault="00F74DB7" w:rsidP="00827BFE">
      <w:pPr>
        <w:widowControl w:val="0"/>
        <w:autoSpaceDE w:val="0"/>
        <w:autoSpaceDN w:val="0"/>
        <w:adjustRightInd w:val="0"/>
        <w:rPr>
          <w:sz w:val="22"/>
          <w:szCs w:val="22"/>
          <w:lang w:val="en-US"/>
        </w:rPr>
      </w:pPr>
    </w:p>
    <w:p w:rsidR="00F74DB7" w:rsidRDefault="00F74DB7" w:rsidP="00827BFE">
      <w:pPr>
        <w:widowControl w:val="0"/>
        <w:autoSpaceDE w:val="0"/>
        <w:autoSpaceDN w:val="0"/>
        <w:adjustRightInd w:val="0"/>
        <w:rPr>
          <w:sz w:val="22"/>
          <w:szCs w:val="22"/>
          <w:lang w:val="en-US"/>
        </w:rPr>
      </w:pPr>
    </w:p>
    <w:p w:rsidR="00F74DB7" w:rsidRDefault="00F74DB7" w:rsidP="00827BFE">
      <w:pPr>
        <w:widowControl w:val="0"/>
        <w:autoSpaceDE w:val="0"/>
        <w:autoSpaceDN w:val="0"/>
        <w:adjustRightInd w:val="0"/>
        <w:rPr>
          <w:sz w:val="22"/>
          <w:szCs w:val="22"/>
          <w:lang w:val="en-US"/>
        </w:rPr>
      </w:pPr>
    </w:p>
    <w:p w:rsidR="00F74DB7" w:rsidRDefault="00F74DB7" w:rsidP="00827BFE">
      <w:pPr>
        <w:widowControl w:val="0"/>
        <w:autoSpaceDE w:val="0"/>
        <w:autoSpaceDN w:val="0"/>
        <w:adjustRightInd w:val="0"/>
        <w:rPr>
          <w:sz w:val="22"/>
          <w:szCs w:val="22"/>
          <w:lang w:val="en-US"/>
        </w:rPr>
      </w:pPr>
    </w:p>
    <w:p w:rsidR="00F74DB7" w:rsidRDefault="00F74DB7" w:rsidP="00827BFE">
      <w:pPr>
        <w:widowControl w:val="0"/>
        <w:autoSpaceDE w:val="0"/>
        <w:autoSpaceDN w:val="0"/>
        <w:adjustRightInd w:val="0"/>
        <w:rPr>
          <w:sz w:val="22"/>
          <w:szCs w:val="22"/>
          <w:lang w:val="en-US"/>
        </w:rPr>
      </w:pPr>
    </w:p>
    <w:p w:rsidR="00827BFE" w:rsidRPr="00F74DB7" w:rsidRDefault="00827BFE" w:rsidP="00F74DB7">
      <w:pPr>
        <w:ind w:left="8160" w:firstLine="480"/>
        <w:rPr>
          <w:sz w:val="22"/>
          <w:szCs w:val="22"/>
          <w:lang w:val="en-US"/>
        </w:rPr>
      </w:pPr>
      <w:r w:rsidRPr="00F74DB7">
        <w:rPr>
          <w:sz w:val="22"/>
          <w:szCs w:val="22"/>
          <w:lang w:val="en-US"/>
        </w:rPr>
        <w:t>（</w:t>
      </w:r>
      <w:r w:rsidRPr="00F74DB7">
        <w:rPr>
          <w:sz w:val="22"/>
          <w:szCs w:val="22"/>
          <w:lang w:val="en-US"/>
        </w:rPr>
        <w:t xml:space="preserve">1 </w:t>
      </w:r>
      <w:r w:rsidRPr="00F74DB7">
        <w:rPr>
          <w:sz w:val="22"/>
          <w:szCs w:val="22"/>
          <w:lang w:val="en-US"/>
        </w:rPr>
        <w:t>分）</w:t>
      </w:r>
    </w:p>
    <w:p w:rsidR="00827BFE" w:rsidRPr="00F74DB7" w:rsidRDefault="00F74DB7" w:rsidP="00F74DB7">
      <w:pPr>
        <w:pStyle w:val="a8"/>
        <w:widowControl w:val="0"/>
        <w:numPr>
          <w:ilvl w:val="0"/>
          <w:numId w:val="5"/>
        </w:numPr>
        <w:autoSpaceDE w:val="0"/>
        <w:autoSpaceDN w:val="0"/>
        <w:adjustRightInd w:val="0"/>
        <w:ind w:leftChars="0"/>
        <w:rPr>
          <w:sz w:val="22"/>
          <w:szCs w:val="22"/>
          <w:lang w:val="en-US"/>
        </w:rPr>
      </w:pPr>
      <w:r>
        <w:rPr>
          <w:rFonts w:hint="eastAsia"/>
          <w:sz w:val="22"/>
          <w:szCs w:val="22"/>
          <w:lang w:val="en-US"/>
        </w:rPr>
        <w:t xml:space="preserve"> </w:t>
      </w:r>
      <w:r w:rsidR="00827BFE" w:rsidRPr="00F74DB7">
        <w:rPr>
          <w:sz w:val="22"/>
          <w:szCs w:val="22"/>
          <w:lang w:val="en-US"/>
        </w:rPr>
        <w:t>解釋「標準生成焓變」一詞。</w:t>
      </w:r>
    </w:p>
    <w:p w:rsidR="00F74DB7" w:rsidRDefault="00F74DB7" w:rsidP="00F74DB7">
      <w:pPr>
        <w:widowControl w:val="0"/>
        <w:autoSpaceDE w:val="0"/>
        <w:autoSpaceDN w:val="0"/>
        <w:adjustRightInd w:val="0"/>
        <w:rPr>
          <w:sz w:val="22"/>
          <w:szCs w:val="22"/>
          <w:lang w:val="en-US"/>
        </w:rPr>
      </w:pPr>
    </w:p>
    <w:p w:rsidR="00F74DB7" w:rsidRDefault="00F74DB7" w:rsidP="00F74DB7">
      <w:pPr>
        <w:widowControl w:val="0"/>
        <w:autoSpaceDE w:val="0"/>
        <w:autoSpaceDN w:val="0"/>
        <w:adjustRightInd w:val="0"/>
        <w:rPr>
          <w:sz w:val="22"/>
          <w:szCs w:val="22"/>
          <w:lang w:val="en-US"/>
        </w:rPr>
      </w:pPr>
    </w:p>
    <w:p w:rsidR="00F74DB7" w:rsidRDefault="00F74DB7" w:rsidP="00F74DB7">
      <w:pPr>
        <w:widowControl w:val="0"/>
        <w:autoSpaceDE w:val="0"/>
        <w:autoSpaceDN w:val="0"/>
        <w:adjustRightInd w:val="0"/>
        <w:rPr>
          <w:sz w:val="22"/>
          <w:szCs w:val="22"/>
          <w:lang w:val="en-US"/>
        </w:rPr>
      </w:pPr>
    </w:p>
    <w:p w:rsidR="00F74DB7" w:rsidRDefault="00F74DB7" w:rsidP="00F74DB7">
      <w:pPr>
        <w:widowControl w:val="0"/>
        <w:autoSpaceDE w:val="0"/>
        <w:autoSpaceDN w:val="0"/>
        <w:adjustRightInd w:val="0"/>
        <w:rPr>
          <w:sz w:val="22"/>
          <w:szCs w:val="22"/>
          <w:lang w:val="en-US"/>
        </w:rPr>
      </w:pPr>
    </w:p>
    <w:p w:rsidR="00F74DB7" w:rsidRDefault="00F74DB7" w:rsidP="00F74DB7">
      <w:pPr>
        <w:widowControl w:val="0"/>
        <w:autoSpaceDE w:val="0"/>
        <w:autoSpaceDN w:val="0"/>
        <w:adjustRightInd w:val="0"/>
        <w:rPr>
          <w:sz w:val="22"/>
          <w:szCs w:val="22"/>
          <w:lang w:val="en-US"/>
        </w:rPr>
      </w:pPr>
    </w:p>
    <w:p w:rsidR="00F74DB7" w:rsidRDefault="00F74DB7" w:rsidP="00F74DB7">
      <w:pPr>
        <w:widowControl w:val="0"/>
        <w:autoSpaceDE w:val="0"/>
        <w:autoSpaceDN w:val="0"/>
        <w:adjustRightInd w:val="0"/>
        <w:rPr>
          <w:sz w:val="22"/>
          <w:szCs w:val="22"/>
          <w:lang w:val="en-US"/>
        </w:rPr>
      </w:pPr>
    </w:p>
    <w:p w:rsidR="00F74DB7" w:rsidRDefault="00F74DB7" w:rsidP="00F74DB7">
      <w:pPr>
        <w:widowControl w:val="0"/>
        <w:autoSpaceDE w:val="0"/>
        <w:autoSpaceDN w:val="0"/>
        <w:adjustRightInd w:val="0"/>
        <w:rPr>
          <w:sz w:val="22"/>
          <w:szCs w:val="22"/>
          <w:lang w:val="en-US"/>
        </w:rPr>
      </w:pPr>
    </w:p>
    <w:p w:rsidR="00F74DB7" w:rsidRPr="00F74DB7" w:rsidRDefault="00F74DB7" w:rsidP="00F74DB7">
      <w:pPr>
        <w:widowControl w:val="0"/>
        <w:autoSpaceDE w:val="0"/>
        <w:autoSpaceDN w:val="0"/>
        <w:adjustRightInd w:val="0"/>
        <w:rPr>
          <w:sz w:val="22"/>
          <w:szCs w:val="22"/>
          <w:lang w:val="en-US"/>
        </w:rPr>
      </w:pPr>
    </w:p>
    <w:p w:rsidR="00827BFE" w:rsidRPr="00F74DB7" w:rsidRDefault="00827BFE" w:rsidP="00F74DB7">
      <w:pPr>
        <w:ind w:left="8160" w:firstLine="480"/>
        <w:rPr>
          <w:sz w:val="22"/>
          <w:szCs w:val="22"/>
          <w:lang w:val="en-US"/>
        </w:rPr>
      </w:pPr>
      <w:r w:rsidRPr="00F74DB7">
        <w:rPr>
          <w:sz w:val="22"/>
          <w:szCs w:val="22"/>
          <w:lang w:val="en-US"/>
        </w:rPr>
        <w:t>（</w:t>
      </w:r>
      <w:r w:rsidRPr="00F74DB7">
        <w:rPr>
          <w:sz w:val="22"/>
          <w:szCs w:val="22"/>
          <w:lang w:val="en-US"/>
        </w:rPr>
        <w:t xml:space="preserve">1 </w:t>
      </w:r>
      <w:r w:rsidRPr="00F74DB7">
        <w:rPr>
          <w:sz w:val="22"/>
          <w:szCs w:val="22"/>
          <w:lang w:val="en-US"/>
        </w:rPr>
        <w:t>分）</w:t>
      </w:r>
    </w:p>
    <w:p w:rsidR="00827BFE" w:rsidRPr="00F74DB7" w:rsidRDefault="00827BFE" w:rsidP="00F74DB7">
      <w:pPr>
        <w:widowControl w:val="0"/>
        <w:autoSpaceDE w:val="0"/>
        <w:autoSpaceDN w:val="0"/>
        <w:adjustRightInd w:val="0"/>
        <w:ind w:firstLine="480"/>
        <w:rPr>
          <w:sz w:val="22"/>
          <w:szCs w:val="22"/>
          <w:lang w:val="en-US"/>
        </w:rPr>
      </w:pPr>
      <w:r w:rsidRPr="00F74DB7">
        <w:rPr>
          <w:sz w:val="22"/>
          <w:szCs w:val="22"/>
          <w:lang w:val="en-US"/>
        </w:rPr>
        <w:t xml:space="preserve">(c) </w:t>
      </w:r>
      <w:r w:rsidRPr="00F74DB7">
        <w:rPr>
          <w:sz w:val="22"/>
          <w:szCs w:val="22"/>
          <w:lang w:val="en-US"/>
        </w:rPr>
        <w:t>計算肼的標準生成焓變。</w:t>
      </w:r>
    </w:p>
    <w:p w:rsidR="00827BFE" w:rsidRDefault="00827BFE" w:rsidP="00F74DB7">
      <w:pPr>
        <w:widowControl w:val="0"/>
        <w:autoSpaceDE w:val="0"/>
        <w:autoSpaceDN w:val="0"/>
        <w:adjustRightInd w:val="0"/>
        <w:ind w:left="480" w:firstLine="480"/>
        <w:rPr>
          <w:sz w:val="22"/>
          <w:szCs w:val="22"/>
          <w:lang w:val="en-US"/>
        </w:rPr>
      </w:pPr>
      <w:r w:rsidRPr="00F74DB7">
        <w:rPr>
          <w:sz w:val="22"/>
          <w:szCs w:val="22"/>
          <w:lang w:val="en-US"/>
        </w:rPr>
        <w:t>（相對原子質量</w:t>
      </w:r>
      <w:r w:rsidRPr="00F74DB7">
        <w:rPr>
          <w:sz w:val="22"/>
          <w:szCs w:val="22"/>
          <w:lang w:val="en-US"/>
        </w:rPr>
        <w:t>: H = 1.0</w:t>
      </w:r>
      <w:r w:rsidRPr="00F74DB7">
        <w:rPr>
          <w:sz w:val="22"/>
          <w:szCs w:val="22"/>
          <w:lang w:val="en-US"/>
        </w:rPr>
        <w:t>，</w:t>
      </w:r>
      <w:r w:rsidRPr="00F74DB7">
        <w:rPr>
          <w:sz w:val="22"/>
          <w:szCs w:val="22"/>
          <w:lang w:val="en-US"/>
        </w:rPr>
        <w:t>N = 14.0</w:t>
      </w:r>
      <w:r w:rsidRPr="00F74DB7">
        <w:rPr>
          <w:sz w:val="22"/>
          <w:szCs w:val="22"/>
          <w:lang w:val="en-US"/>
        </w:rPr>
        <w:t>；</w:t>
      </w:r>
      <w:r w:rsidRPr="00F74DB7">
        <w:rPr>
          <w:sz w:val="22"/>
          <w:szCs w:val="22"/>
          <w:lang w:val="en-US"/>
        </w:rPr>
        <w:t>H</w:t>
      </w:r>
      <w:r w:rsidRPr="00F74DB7">
        <w:rPr>
          <w:sz w:val="22"/>
          <w:szCs w:val="22"/>
          <w:vertAlign w:val="subscript"/>
          <w:lang w:val="en-US"/>
        </w:rPr>
        <w:t>2</w:t>
      </w:r>
      <w:r w:rsidRPr="00F74DB7">
        <w:rPr>
          <w:sz w:val="22"/>
          <w:szCs w:val="22"/>
          <w:lang w:val="en-US"/>
        </w:rPr>
        <w:t xml:space="preserve">O(l) </w:t>
      </w:r>
      <w:r w:rsidRPr="00F74DB7">
        <w:rPr>
          <w:sz w:val="22"/>
          <w:szCs w:val="22"/>
          <w:lang w:val="en-US"/>
        </w:rPr>
        <w:t>的標準生成焓變</w:t>
      </w:r>
      <w:r w:rsidRPr="00F74DB7">
        <w:rPr>
          <w:sz w:val="22"/>
          <w:szCs w:val="22"/>
          <w:lang w:val="en-US"/>
        </w:rPr>
        <w:t xml:space="preserve"> = –286 kJ mol</w:t>
      </w:r>
      <w:r w:rsidRPr="00F74DB7">
        <w:rPr>
          <w:sz w:val="22"/>
          <w:szCs w:val="22"/>
          <w:vertAlign w:val="superscript"/>
          <w:lang w:val="en-US"/>
        </w:rPr>
        <w:t>–1</w:t>
      </w:r>
      <w:r w:rsidRPr="00F74DB7">
        <w:rPr>
          <w:sz w:val="22"/>
          <w:szCs w:val="22"/>
          <w:lang w:val="en-US"/>
        </w:rPr>
        <w:t>）</w:t>
      </w:r>
    </w:p>
    <w:p w:rsidR="00F74DB7" w:rsidRDefault="00F74DB7" w:rsidP="00F74DB7">
      <w:pPr>
        <w:widowControl w:val="0"/>
        <w:autoSpaceDE w:val="0"/>
        <w:autoSpaceDN w:val="0"/>
        <w:adjustRightInd w:val="0"/>
        <w:ind w:left="480" w:firstLine="480"/>
        <w:rPr>
          <w:sz w:val="22"/>
          <w:szCs w:val="22"/>
          <w:lang w:val="en-US"/>
        </w:rPr>
      </w:pPr>
    </w:p>
    <w:p w:rsidR="00F74DB7" w:rsidRDefault="00F74DB7" w:rsidP="00F74DB7">
      <w:pPr>
        <w:widowControl w:val="0"/>
        <w:autoSpaceDE w:val="0"/>
        <w:autoSpaceDN w:val="0"/>
        <w:adjustRightInd w:val="0"/>
        <w:ind w:left="480" w:firstLine="480"/>
        <w:rPr>
          <w:sz w:val="22"/>
          <w:szCs w:val="22"/>
          <w:lang w:val="en-US"/>
        </w:rPr>
      </w:pPr>
    </w:p>
    <w:p w:rsidR="00F74DB7" w:rsidRDefault="00F74DB7" w:rsidP="00F74DB7">
      <w:pPr>
        <w:widowControl w:val="0"/>
        <w:autoSpaceDE w:val="0"/>
        <w:autoSpaceDN w:val="0"/>
        <w:adjustRightInd w:val="0"/>
        <w:ind w:left="480" w:firstLine="480"/>
        <w:rPr>
          <w:sz w:val="22"/>
          <w:szCs w:val="22"/>
          <w:lang w:val="en-US"/>
        </w:rPr>
      </w:pPr>
    </w:p>
    <w:p w:rsidR="00F74DB7" w:rsidRDefault="00F74DB7" w:rsidP="00F74DB7">
      <w:pPr>
        <w:widowControl w:val="0"/>
        <w:autoSpaceDE w:val="0"/>
        <w:autoSpaceDN w:val="0"/>
        <w:adjustRightInd w:val="0"/>
        <w:ind w:left="480" w:firstLine="480"/>
        <w:rPr>
          <w:sz w:val="22"/>
          <w:szCs w:val="22"/>
          <w:lang w:val="en-US"/>
        </w:rPr>
      </w:pPr>
    </w:p>
    <w:p w:rsidR="00F74DB7" w:rsidRDefault="00F74DB7" w:rsidP="00F74DB7">
      <w:pPr>
        <w:widowControl w:val="0"/>
        <w:autoSpaceDE w:val="0"/>
        <w:autoSpaceDN w:val="0"/>
        <w:adjustRightInd w:val="0"/>
        <w:ind w:left="480" w:firstLine="480"/>
        <w:rPr>
          <w:sz w:val="22"/>
          <w:szCs w:val="22"/>
          <w:lang w:val="en-US"/>
        </w:rPr>
      </w:pPr>
    </w:p>
    <w:p w:rsidR="00F74DB7" w:rsidRDefault="00F74DB7" w:rsidP="00F74DB7">
      <w:pPr>
        <w:widowControl w:val="0"/>
        <w:autoSpaceDE w:val="0"/>
        <w:autoSpaceDN w:val="0"/>
        <w:adjustRightInd w:val="0"/>
        <w:ind w:left="480" w:firstLine="480"/>
        <w:rPr>
          <w:sz w:val="22"/>
          <w:szCs w:val="22"/>
          <w:lang w:val="en-US"/>
        </w:rPr>
      </w:pPr>
    </w:p>
    <w:p w:rsidR="00F74DB7" w:rsidRDefault="00F74DB7" w:rsidP="00F74DB7">
      <w:pPr>
        <w:widowControl w:val="0"/>
        <w:autoSpaceDE w:val="0"/>
        <w:autoSpaceDN w:val="0"/>
        <w:adjustRightInd w:val="0"/>
        <w:ind w:left="480" w:firstLine="480"/>
        <w:rPr>
          <w:sz w:val="22"/>
          <w:szCs w:val="22"/>
          <w:lang w:val="en-US"/>
        </w:rPr>
      </w:pPr>
    </w:p>
    <w:p w:rsidR="00F74DB7" w:rsidRDefault="00F74DB7" w:rsidP="00F74DB7">
      <w:pPr>
        <w:widowControl w:val="0"/>
        <w:autoSpaceDE w:val="0"/>
        <w:autoSpaceDN w:val="0"/>
        <w:adjustRightInd w:val="0"/>
        <w:ind w:left="480" w:firstLine="480"/>
        <w:rPr>
          <w:sz w:val="22"/>
          <w:szCs w:val="22"/>
          <w:lang w:val="en-US"/>
        </w:rPr>
      </w:pPr>
    </w:p>
    <w:p w:rsidR="00F74DB7" w:rsidRDefault="00F74DB7" w:rsidP="00F74DB7">
      <w:pPr>
        <w:widowControl w:val="0"/>
        <w:autoSpaceDE w:val="0"/>
        <w:autoSpaceDN w:val="0"/>
        <w:adjustRightInd w:val="0"/>
        <w:ind w:left="480" w:firstLine="480"/>
        <w:rPr>
          <w:sz w:val="22"/>
          <w:szCs w:val="22"/>
          <w:lang w:val="en-US"/>
        </w:rPr>
      </w:pPr>
    </w:p>
    <w:p w:rsidR="00F74DB7" w:rsidRDefault="00F74DB7" w:rsidP="00F74DB7">
      <w:pPr>
        <w:widowControl w:val="0"/>
        <w:autoSpaceDE w:val="0"/>
        <w:autoSpaceDN w:val="0"/>
        <w:adjustRightInd w:val="0"/>
        <w:ind w:left="480" w:firstLine="480"/>
        <w:rPr>
          <w:sz w:val="22"/>
          <w:szCs w:val="22"/>
          <w:lang w:val="en-US"/>
        </w:rPr>
      </w:pPr>
    </w:p>
    <w:p w:rsidR="00F74DB7" w:rsidRDefault="00F74DB7" w:rsidP="00F74DB7">
      <w:pPr>
        <w:widowControl w:val="0"/>
        <w:autoSpaceDE w:val="0"/>
        <w:autoSpaceDN w:val="0"/>
        <w:adjustRightInd w:val="0"/>
        <w:ind w:left="480" w:firstLine="480"/>
        <w:rPr>
          <w:sz w:val="22"/>
          <w:szCs w:val="22"/>
          <w:lang w:val="en-US"/>
        </w:rPr>
      </w:pPr>
    </w:p>
    <w:p w:rsidR="00F74DB7" w:rsidRDefault="00F74DB7" w:rsidP="00F74DB7">
      <w:pPr>
        <w:widowControl w:val="0"/>
        <w:autoSpaceDE w:val="0"/>
        <w:autoSpaceDN w:val="0"/>
        <w:adjustRightInd w:val="0"/>
        <w:ind w:left="480" w:firstLine="480"/>
        <w:rPr>
          <w:sz w:val="22"/>
          <w:szCs w:val="22"/>
          <w:lang w:val="en-US"/>
        </w:rPr>
      </w:pPr>
    </w:p>
    <w:p w:rsidR="00F74DB7" w:rsidRDefault="00F74DB7" w:rsidP="00F74DB7">
      <w:pPr>
        <w:widowControl w:val="0"/>
        <w:autoSpaceDE w:val="0"/>
        <w:autoSpaceDN w:val="0"/>
        <w:adjustRightInd w:val="0"/>
        <w:ind w:left="480" w:firstLine="480"/>
        <w:rPr>
          <w:sz w:val="22"/>
          <w:szCs w:val="22"/>
          <w:lang w:val="en-US"/>
        </w:rPr>
      </w:pPr>
    </w:p>
    <w:p w:rsidR="00F74DB7" w:rsidRPr="00F74DB7" w:rsidRDefault="00F74DB7" w:rsidP="00F74DB7">
      <w:pPr>
        <w:widowControl w:val="0"/>
        <w:autoSpaceDE w:val="0"/>
        <w:autoSpaceDN w:val="0"/>
        <w:adjustRightInd w:val="0"/>
        <w:ind w:left="480" w:firstLine="480"/>
        <w:rPr>
          <w:sz w:val="22"/>
          <w:szCs w:val="22"/>
          <w:lang w:val="en-US"/>
        </w:rPr>
      </w:pPr>
    </w:p>
    <w:p w:rsidR="00827BFE" w:rsidRPr="00F74DB7" w:rsidRDefault="00827BFE" w:rsidP="00F74DB7">
      <w:pPr>
        <w:ind w:left="8160" w:firstLine="480"/>
        <w:rPr>
          <w:sz w:val="22"/>
          <w:szCs w:val="22"/>
          <w:lang w:val="en-US"/>
        </w:rPr>
      </w:pPr>
      <w:r w:rsidRPr="00F74DB7">
        <w:rPr>
          <w:sz w:val="22"/>
          <w:szCs w:val="22"/>
          <w:lang w:val="en-US"/>
        </w:rPr>
        <w:t>（</w:t>
      </w:r>
      <w:r w:rsidRPr="00F74DB7">
        <w:rPr>
          <w:sz w:val="22"/>
          <w:szCs w:val="22"/>
          <w:lang w:val="en-US"/>
        </w:rPr>
        <w:t xml:space="preserve">3 </w:t>
      </w:r>
      <w:r w:rsidRPr="00F74DB7">
        <w:rPr>
          <w:sz w:val="22"/>
          <w:szCs w:val="22"/>
          <w:lang w:val="en-US"/>
        </w:rPr>
        <w:t>分）</w:t>
      </w:r>
    </w:p>
    <w:p w:rsidR="00AF2B13" w:rsidRDefault="00AF2B13" w:rsidP="00827BFE">
      <w:pPr>
        <w:rPr>
          <w:sz w:val="22"/>
          <w:szCs w:val="22"/>
        </w:rPr>
      </w:pPr>
    </w:p>
    <w:p w:rsidR="00F74DB7" w:rsidRPr="00F74DB7" w:rsidRDefault="00F74DB7" w:rsidP="00F74DB7">
      <w:pPr>
        <w:widowControl w:val="0"/>
        <w:autoSpaceDE w:val="0"/>
        <w:autoSpaceDN w:val="0"/>
        <w:adjustRightInd w:val="0"/>
        <w:rPr>
          <w:sz w:val="22"/>
          <w:szCs w:val="22"/>
          <w:lang w:val="en-US"/>
        </w:rPr>
      </w:pPr>
      <w:r w:rsidRPr="00F74DB7">
        <w:rPr>
          <w:sz w:val="22"/>
          <w:szCs w:val="22"/>
          <w:lang w:val="en-US"/>
        </w:rPr>
        <w:lastRenderedPageBreak/>
        <w:t xml:space="preserve">10. </w:t>
      </w:r>
      <w:r>
        <w:rPr>
          <w:sz w:val="22"/>
          <w:szCs w:val="22"/>
          <w:lang w:val="en-US"/>
        </w:rPr>
        <w:tab/>
      </w:r>
      <w:r w:rsidRPr="00F74DB7">
        <w:rPr>
          <w:sz w:val="22"/>
          <w:szCs w:val="22"/>
          <w:lang w:val="en-US"/>
        </w:rPr>
        <w:t xml:space="preserve">(d) </w:t>
      </w:r>
      <w:r>
        <w:rPr>
          <w:sz w:val="22"/>
          <w:szCs w:val="22"/>
          <w:lang w:val="en-US"/>
        </w:rPr>
        <w:tab/>
      </w:r>
      <w:r w:rsidRPr="00F74DB7">
        <w:rPr>
          <w:sz w:val="22"/>
          <w:szCs w:val="22"/>
          <w:lang w:val="en-US"/>
        </w:rPr>
        <w:t>某學生於物質安全資料表（</w:t>
      </w:r>
      <w:r w:rsidRPr="00F74DB7">
        <w:rPr>
          <w:sz w:val="22"/>
          <w:szCs w:val="22"/>
          <w:lang w:val="en-US"/>
        </w:rPr>
        <w:t>MSDS</w:t>
      </w:r>
      <w:r w:rsidRPr="00F74DB7">
        <w:rPr>
          <w:sz w:val="22"/>
          <w:szCs w:val="22"/>
          <w:lang w:val="en-US"/>
        </w:rPr>
        <w:t>）找到以下資料：</w:t>
      </w:r>
    </w:p>
    <w:p w:rsidR="00F74DB7" w:rsidRDefault="00F74DB7" w:rsidP="00F74DB7">
      <w:pPr>
        <w:widowControl w:val="0"/>
        <w:autoSpaceDE w:val="0"/>
        <w:autoSpaceDN w:val="0"/>
        <w:adjustRightInd w:val="0"/>
        <w:ind w:left="480" w:firstLine="480"/>
        <w:rPr>
          <w:sz w:val="22"/>
          <w:szCs w:val="22"/>
          <w:lang w:val="en-US"/>
        </w:rPr>
      </w:pPr>
    </w:p>
    <w:p w:rsidR="00F74DB7" w:rsidRPr="00F74DB7" w:rsidRDefault="00F74DB7" w:rsidP="00F74DB7">
      <w:pPr>
        <w:widowControl w:val="0"/>
        <w:autoSpaceDE w:val="0"/>
        <w:autoSpaceDN w:val="0"/>
        <w:adjustRightInd w:val="0"/>
        <w:ind w:left="480" w:firstLine="480"/>
        <w:rPr>
          <w:sz w:val="22"/>
          <w:szCs w:val="22"/>
          <w:lang w:val="en-US"/>
        </w:rPr>
      </w:pPr>
      <w:r w:rsidRPr="00F74DB7">
        <w:rPr>
          <w:sz w:val="22"/>
          <w:szCs w:val="22"/>
          <w:lang w:val="en-US"/>
        </w:rPr>
        <w:t>「肼在有氧化性物料存在的環境下極具爆炸性。」</w:t>
      </w:r>
    </w:p>
    <w:p w:rsidR="00F74DB7" w:rsidRDefault="00F74DB7" w:rsidP="00F74DB7">
      <w:pPr>
        <w:ind w:left="480" w:firstLine="480"/>
        <w:rPr>
          <w:sz w:val="22"/>
          <w:szCs w:val="22"/>
          <w:lang w:val="en-US"/>
        </w:rPr>
      </w:pPr>
    </w:p>
    <w:p w:rsidR="006050E3" w:rsidRPr="00F74DB7" w:rsidRDefault="00F74DB7" w:rsidP="00F74DB7">
      <w:pPr>
        <w:ind w:left="480" w:firstLine="480"/>
        <w:rPr>
          <w:sz w:val="22"/>
          <w:szCs w:val="22"/>
        </w:rPr>
      </w:pPr>
      <w:r w:rsidRPr="00F74DB7">
        <w:rPr>
          <w:sz w:val="22"/>
          <w:szCs w:val="22"/>
          <w:lang w:val="en-US"/>
        </w:rPr>
        <w:t>該學生使用肼的標準生成焓變去解釋該現象。該學生正確嗎？試加以解釋。</w:t>
      </w:r>
    </w:p>
    <w:p w:rsidR="006050E3" w:rsidRDefault="006050E3" w:rsidP="006050E3">
      <w:pPr>
        <w:rPr>
          <w:sz w:val="22"/>
          <w:szCs w:val="22"/>
        </w:rPr>
      </w:pPr>
    </w:p>
    <w:p w:rsidR="006050E3" w:rsidRDefault="006050E3" w:rsidP="006050E3">
      <w:pPr>
        <w:rPr>
          <w:sz w:val="22"/>
          <w:szCs w:val="22"/>
        </w:rPr>
      </w:pPr>
    </w:p>
    <w:p w:rsidR="006050E3" w:rsidRDefault="006050E3" w:rsidP="006050E3">
      <w:pPr>
        <w:rPr>
          <w:sz w:val="22"/>
          <w:szCs w:val="22"/>
        </w:rPr>
      </w:pPr>
    </w:p>
    <w:p w:rsidR="006050E3" w:rsidRDefault="006050E3" w:rsidP="006050E3">
      <w:pPr>
        <w:rPr>
          <w:sz w:val="22"/>
          <w:szCs w:val="22"/>
        </w:rPr>
      </w:pPr>
    </w:p>
    <w:p w:rsidR="00AF2B13" w:rsidRDefault="00AF2B13" w:rsidP="006050E3">
      <w:pPr>
        <w:rPr>
          <w:sz w:val="22"/>
          <w:szCs w:val="22"/>
        </w:rPr>
      </w:pPr>
    </w:p>
    <w:p w:rsidR="006050E3" w:rsidRDefault="006050E3" w:rsidP="006050E3">
      <w:pPr>
        <w:rPr>
          <w:sz w:val="22"/>
          <w:szCs w:val="22"/>
        </w:rPr>
      </w:pPr>
    </w:p>
    <w:p w:rsidR="00F74DB7" w:rsidRDefault="00F74DB7" w:rsidP="006050E3">
      <w:pPr>
        <w:rPr>
          <w:sz w:val="22"/>
          <w:szCs w:val="22"/>
        </w:rPr>
      </w:pPr>
    </w:p>
    <w:p w:rsidR="00F74DB7" w:rsidRDefault="00F74DB7" w:rsidP="006050E3">
      <w:pPr>
        <w:rPr>
          <w:sz w:val="22"/>
          <w:szCs w:val="22"/>
        </w:rPr>
      </w:pPr>
    </w:p>
    <w:p w:rsidR="00F74DB7" w:rsidRDefault="00F74DB7" w:rsidP="006050E3">
      <w:pPr>
        <w:rPr>
          <w:sz w:val="22"/>
          <w:szCs w:val="22"/>
        </w:rPr>
      </w:pPr>
    </w:p>
    <w:p w:rsidR="006050E3" w:rsidRDefault="006050E3" w:rsidP="006050E3">
      <w:pPr>
        <w:rPr>
          <w:sz w:val="22"/>
          <w:szCs w:val="22"/>
        </w:rPr>
      </w:pPr>
    </w:p>
    <w:p w:rsidR="006050E3" w:rsidRPr="006050E3" w:rsidRDefault="00642A1D" w:rsidP="006050E3">
      <w:pPr>
        <w:jc w:val="right"/>
        <w:rPr>
          <w:sz w:val="22"/>
          <w:szCs w:val="22"/>
        </w:rPr>
      </w:pPr>
      <w:r w:rsidRPr="0083643B">
        <w:rPr>
          <w:rFonts w:hint="eastAsia"/>
          <w:sz w:val="22"/>
          <w:szCs w:val="22"/>
          <w:lang w:val="en-US"/>
        </w:rPr>
        <w:t>（</w:t>
      </w:r>
      <w:r w:rsidR="00F74DB7">
        <w:rPr>
          <w:rFonts w:hint="eastAsia"/>
          <w:sz w:val="22"/>
          <w:szCs w:val="22"/>
          <w:lang w:val="en-US"/>
        </w:rPr>
        <w:t>2</w:t>
      </w:r>
      <w:r w:rsidR="0006279C">
        <w:rPr>
          <w:sz w:val="22"/>
          <w:szCs w:val="22"/>
        </w:rPr>
        <w:t xml:space="preserve"> </w:t>
      </w:r>
      <w:r>
        <w:rPr>
          <w:sz w:val="22"/>
          <w:szCs w:val="22"/>
        </w:rPr>
        <w:t>分</w:t>
      </w:r>
      <w:r w:rsidR="0006279C" w:rsidRPr="0083643B">
        <w:rPr>
          <w:rFonts w:hint="eastAsia"/>
          <w:sz w:val="22"/>
          <w:szCs w:val="22"/>
          <w:lang w:val="en-US"/>
        </w:rPr>
        <w:t>）</w:t>
      </w:r>
    </w:p>
    <w:p w:rsidR="00F74DB7" w:rsidRDefault="00F74DB7" w:rsidP="006050E3">
      <w:pPr>
        <w:ind w:left="480" w:firstLine="480"/>
        <w:rPr>
          <w:sz w:val="22"/>
          <w:szCs w:val="22"/>
        </w:rPr>
      </w:pPr>
    </w:p>
    <w:p w:rsidR="00F74DB7" w:rsidRDefault="00F74DB7" w:rsidP="006050E3">
      <w:pPr>
        <w:ind w:left="480" w:firstLine="480"/>
        <w:rPr>
          <w:sz w:val="22"/>
          <w:szCs w:val="22"/>
        </w:rPr>
      </w:pPr>
    </w:p>
    <w:p w:rsidR="00F74DB7" w:rsidRDefault="00F74DB7" w:rsidP="006050E3">
      <w:pPr>
        <w:ind w:left="480" w:firstLine="480"/>
        <w:rPr>
          <w:sz w:val="22"/>
          <w:szCs w:val="22"/>
        </w:rPr>
      </w:pPr>
    </w:p>
    <w:p w:rsidR="00F74DB7" w:rsidRDefault="00F74DB7" w:rsidP="006050E3">
      <w:pPr>
        <w:ind w:left="480" w:firstLine="480"/>
        <w:rPr>
          <w:sz w:val="22"/>
          <w:szCs w:val="22"/>
        </w:rPr>
      </w:pPr>
    </w:p>
    <w:p w:rsidR="00F74DB7" w:rsidRDefault="00F74DB7" w:rsidP="006050E3">
      <w:pPr>
        <w:ind w:left="480" w:firstLine="480"/>
        <w:rPr>
          <w:sz w:val="22"/>
          <w:szCs w:val="22"/>
        </w:rPr>
      </w:pPr>
    </w:p>
    <w:p w:rsidR="00F74DB7" w:rsidRDefault="00F74DB7" w:rsidP="006050E3">
      <w:pPr>
        <w:ind w:left="480" w:firstLine="480"/>
        <w:rPr>
          <w:sz w:val="22"/>
          <w:szCs w:val="22"/>
        </w:rPr>
      </w:pPr>
    </w:p>
    <w:p w:rsidR="00F74DB7" w:rsidRDefault="00F74DB7" w:rsidP="006050E3">
      <w:pPr>
        <w:ind w:left="480" w:firstLine="480"/>
        <w:rPr>
          <w:sz w:val="22"/>
          <w:szCs w:val="22"/>
        </w:rPr>
      </w:pPr>
    </w:p>
    <w:p w:rsidR="00F74DB7" w:rsidRDefault="00F74DB7" w:rsidP="006050E3">
      <w:pPr>
        <w:ind w:left="480" w:firstLine="480"/>
        <w:rPr>
          <w:sz w:val="22"/>
          <w:szCs w:val="22"/>
        </w:rPr>
      </w:pPr>
    </w:p>
    <w:p w:rsidR="00F74DB7" w:rsidRDefault="00F74DB7" w:rsidP="006050E3">
      <w:pPr>
        <w:ind w:left="480" w:firstLine="480"/>
        <w:rPr>
          <w:sz w:val="22"/>
          <w:szCs w:val="22"/>
        </w:rPr>
      </w:pPr>
    </w:p>
    <w:p w:rsidR="00F74DB7" w:rsidRDefault="00F74DB7" w:rsidP="006050E3">
      <w:pPr>
        <w:ind w:left="480" w:firstLine="480"/>
        <w:rPr>
          <w:sz w:val="22"/>
          <w:szCs w:val="22"/>
        </w:rPr>
      </w:pPr>
    </w:p>
    <w:p w:rsidR="00F74DB7" w:rsidRDefault="00F74DB7" w:rsidP="006050E3">
      <w:pPr>
        <w:ind w:left="480" w:firstLine="480"/>
        <w:rPr>
          <w:sz w:val="22"/>
          <w:szCs w:val="22"/>
        </w:rPr>
      </w:pPr>
    </w:p>
    <w:p w:rsidR="00F74DB7" w:rsidRDefault="00F74DB7" w:rsidP="006050E3">
      <w:pPr>
        <w:ind w:left="480" w:firstLine="480"/>
        <w:rPr>
          <w:sz w:val="22"/>
          <w:szCs w:val="22"/>
        </w:rPr>
      </w:pPr>
    </w:p>
    <w:p w:rsidR="00F74DB7" w:rsidRDefault="00F74DB7" w:rsidP="006050E3">
      <w:pPr>
        <w:ind w:left="480" w:firstLine="480"/>
        <w:rPr>
          <w:sz w:val="22"/>
          <w:szCs w:val="22"/>
        </w:rPr>
      </w:pPr>
    </w:p>
    <w:p w:rsidR="00F74DB7" w:rsidRDefault="00F74DB7" w:rsidP="006050E3">
      <w:pPr>
        <w:ind w:left="480" w:firstLine="480"/>
        <w:rPr>
          <w:sz w:val="22"/>
          <w:szCs w:val="22"/>
        </w:rPr>
      </w:pPr>
    </w:p>
    <w:p w:rsidR="00F74DB7" w:rsidRDefault="00F74DB7" w:rsidP="006050E3">
      <w:pPr>
        <w:ind w:left="480" w:firstLine="480"/>
        <w:rPr>
          <w:sz w:val="22"/>
          <w:szCs w:val="22"/>
        </w:rPr>
      </w:pPr>
    </w:p>
    <w:p w:rsidR="00F74DB7" w:rsidRDefault="00F74DB7" w:rsidP="006050E3">
      <w:pPr>
        <w:ind w:left="480" w:firstLine="480"/>
        <w:rPr>
          <w:sz w:val="22"/>
          <w:szCs w:val="22"/>
        </w:rPr>
      </w:pPr>
    </w:p>
    <w:p w:rsidR="00F74DB7" w:rsidRDefault="00F74DB7" w:rsidP="006050E3">
      <w:pPr>
        <w:ind w:left="480" w:firstLine="480"/>
        <w:rPr>
          <w:sz w:val="22"/>
          <w:szCs w:val="22"/>
        </w:rPr>
      </w:pPr>
    </w:p>
    <w:p w:rsidR="00F74DB7" w:rsidRDefault="00F74DB7" w:rsidP="006050E3">
      <w:pPr>
        <w:ind w:left="480" w:firstLine="480"/>
        <w:rPr>
          <w:sz w:val="22"/>
          <w:szCs w:val="22"/>
        </w:rPr>
      </w:pPr>
    </w:p>
    <w:p w:rsidR="00F74DB7" w:rsidRDefault="00F74DB7" w:rsidP="006050E3">
      <w:pPr>
        <w:ind w:left="480" w:firstLine="480"/>
        <w:rPr>
          <w:sz w:val="22"/>
          <w:szCs w:val="22"/>
        </w:rPr>
      </w:pPr>
    </w:p>
    <w:p w:rsidR="00F74DB7" w:rsidRDefault="00F74DB7" w:rsidP="006050E3">
      <w:pPr>
        <w:ind w:left="480" w:firstLine="480"/>
        <w:rPr>
          <w:sz w:val="22"/>
          <w:szCs w:val="22"/>
        </w:rPr>
      </w:pPr>
    </w:p>
    <w:p w:rsidR="00F74DB7" w:rsidRDefault="00F74DB7" w:rsidP="006050E3">
      <w:pPr>
        <w:ind w:left="480" w:firstLine="480"/>
        <w:rPr>
          <w:sz w:val="22"/>
          <w:szCs w:val="22"/>
        </w:rPr>
      </w:pPr>
    </w:p>
    <w:p w:rsidR="00F74DB7" w:rsidRDefault="00F74DB7" w:rsidP="006050E3">
      <w:pPr>
        <w:ind w:left="480" w:firstLine="480"/>
        <w:rPr>
          <w:sz w:val="22"/>
          <w:szCs w:val="22"/>
        </w:rPr>
      </w:pPr>
    </w:p>
    <w:p w:rsidR="00F74DB7" w:rsidRDefault="00F74DB7" w:rsidP="006050E3">
      <w:pPr>
        <w:ind w:left="480" w:firstLine="480"/>
        <w:rPr>
          <w:sz w:val="22"/>
          <w:szCs w:val="22"/>
        </w:rPr>
      </w:pPr>
    </w:p>
    <w:p w:rsidR="004B6D5B" w:rsidRPr="004B6D5B" w:rsidRDefault="004B6D5B" w:rsidP="004B6D5B">
      <w:pPr>
        <w:widowControl w:val="0"/>
        <w:autoSpaceDE w:val="0"/>
        <w:autoSpaceDN w:val="0"/>
        <w:adjustRightInd w:val="0"/>
        <w:jc w:val="center"/>
        <w:rPr>
          <w:b/>
          <w:sz w:val="22"/>
          <w:szCs w:val="22"/>
          <w:lang w:val="en-US"/>
        </w:rPr>
      </w:pPr>
      <w:r w:rsidRPr="004B6D5B">
        <w:rPr>
          <w:b/>
          <w:sz w:val="22"/>
          <w:szCs w:val="22"/>
          <w:lang w:val="en-US"/>
        </w:rPr>
        <w:lastRenderedPageBreak/>
        <w:t>第二部分</w:t>
      </w:r>
    </w:p>
    <w:p w:rsidR="004B6D5B" w:rsidRDefault="004B6D5B" w:rsidP="004B6D5B">
      <w:pPr>
        <w:widowControl w:val="0"/>
        <w:autoSpaceDE w:val="0"/>
        <w:autoSpaceDN w:val="0"/>
        <w:adjustRightInd w:val="0"/>
        <w:rPr>
          <w:sz w:val="22"/>
          <w:szCs w:val="22"/>
          <w:lang w:val="en-US"/>
        </w:rPr>
      </w:pPr>
    </w:p>
    <w:p w:rsidR="004B6D5B" w:rsidRPr="004B6D5B" w:rsidRDefault="004B6D5B" w:rsidP="004B6D5B">
      <w:pPr>
        <w:widowControl w:val="0"/>
        <w:autoSpaceDE w:val="0"/>
        <w:autoSpaceDN w:val="0"/>
        <w:adjustRightInd w:val="0"/>
        <w:rPr>
          <w:sz w:val="22"/>
          <w:szCs w:val="22"/>
          <w:lang w:val="en-US"/>
        </w:rPr>
      </w:pPr>
      <w:r w:rsidRPr="004B6D5B">
        <w:rPr>
          <w:sz w:val="22"/>
          <w:szCs w:val="22"/>
          <w:lang w:val="en-US"/>
        </w:rPr>
        <w:t>各題</w:t>
      </w:r>
      <w:r w:rsidRPr="004B6D5B">
        <w:rPr>
          <w:b/>
          <w:sz w:val="22"/>
          <w:szCs w:val="22"/>
          <w:lang w:val="en-US"/>
        </w:rPr>
        <w:t>均須作答</w:t>
      </w:r>
      <w:r w:rsidRPr="004B6D5B">
        <w:rPr>
          <w:sz w:val="22"/>
          <w:szCs w:val="22"/>
          <w:lang w:val="en-US"/>
        </w:rPr>
        <w:t>。把答案寫在預留的空位內。</w:t>
      </w:r>
    </w:p>
    <w:p w:rsidR="004B6D5B" w:rsidRDefault="004B6D5B" w:rsidP="004B6D5B">
      <w:pPr>
        <w:widowControl w:val="0"/>
        <w:autoSpaceDE w:val="0"/>
        <w:autoSpaceDN w:val="0"/>
        <w:adjustRightInd w:val="0"/>
        <w:rPr>
          <w:sz w:val="22"/>
          <w:szCs w:val="22"/>
          <w:lang w:val="en-US"/>
        </w:rPr>
      </w:pPr>
    </w:p>
    <w:p w:rsidR="004B6D5B" w:rsidRDefault="004B6D5B" w:rsidP="004B6D5B">
      <w:pPr>
        <w:widowControl w:val="0"/>
        <w:autoSpaceDE w:val="0"/>
        <w:autoSpaceDN w:val="0"/>
        <w:adjustRightInd w:val="0"/>
        <w:rPr>
          <w:sz w:val="22"/>
          <w:szCs w:val="22"/>
          <w:lang w:val="en-US"/>
        </w:rPr>
      </w:pPr>
      <w:r w:rsidRPr="004B6D5B">
        <w:rPr>
          <w:sz w:val="22"/>
          <w:szCs w:val="22"/>
          <w:lang w:val="en-US"/>
        </w:rPr>
        <w:t xml:space="preserve">11. </w:t>
      </w:r>
      <w:r w:rsidRPr="004B6D5B">
        <w:rPr>
          <w:sz w:val="22"/>
          <w:szCs w:val="22"/>
          <w:lang w:val="en-US"/>
        </w:rPr>
        <w:t>碳酸鋅會與稀氫氯酸反應，如以下方程式所示：</w:t>
      </w:r>
    </w:p>
    <w:p w:rsidR="004B6D5B" w:rsidRDefault="004B6D5B" w:rsidP="004B6D5B">
      <w:pPr>
        <w:widowControl w:val="0"/>
        <w:autoSpaceDE w:val="0"/>
        <w:autoSpaceDN w:val="0"/>
        <w:adjustRightInd w:val="0"/>
        <w:rPr>
          <w:sz w:val="22"/>
          <w:szCs w:val="22"/>
          <w:lang w:val="en-US"/>
        </w:rPr>
      </w:pPr>
    </w:p>
    <w:p w:rsidR="004B6D5B" w:rsidRDefault="004B6D5B" w:rsidP="004B6D5B">
      <w:pPr>
        <w:widowControl w:val="0"/>
        <w:autoSpaceDE w:val="0"/>
        <w:autoSpaceDN w:val="0"/>
        <w:adjustRightInd w:val="0"/>
        <w:rPr>
          <w:sz w:val="22"/>
          <w:szCs w:val="22"/>
          <w:lang w:val="en-US"/>
        </w:rPr>
      </w:pPr>
      <w:r>
        <w:rPr>
          <w:sz w:val="22"/>
          <w:szCs w:val="22"/>
          <w:lang w:val="en-US"/>
        </w:rPr>
        <w:tab/>
      </w:r>
      <w:r>
        <w:rPr>
          <w:rFonts w:hint="eastAsia"/>
          <w:noProof/>
          <w:sz w:val="22"/>
          <w:szCs w:val="22"/>
          <w:lang w:val="en-US"/>
        </w:rPr>
        <w:drawing>
          <wp:inline distT="0" distB="0" distL="0" distR="0" wp14:anchorId="175AA479" wp14:editId="0B6469A9">
            <wp:extent cx="4276725" cy="200025"/>
            <wp:effectExtent l="0" t="0" r="9525" b="9525"/>
            <wp:docPr id="246" name="圖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76725" cy="200025"/>
                    </a:xfrm>
                    <a:prstGeom prst="rect">
                      <a:avLst/>
                    </a:prstGeom>
                    <a:noFill/>
                    <a:ln>
                      <a:noFill/>
                    </a:ln>
                  </pic:spPr>
                </pic:pic>
              </a:graphicData>
            </a:graphic>
          </wp:inline>
        </w:drawing>
      </w:r>
    </w:p>
    <w:p w:rsidR="004B6D5B" w:rsidRDefault="004B6D5B" w:rsidP="004B6D5B">
      <w:pPr>
        <w:widowControl w:val="0"/>
        <w:autoSpaceDE w:val="0"/>
        <w:autoSpaceDN w:val="0"/>
        <w:adjustRightInd w:val="0"/>
        <w:rPr>
          <w:sz w:val="22"/>
          <w:szCs w:val="22"/>
          <w:lang w:val="en-US"/>
        </w:rPr>
      </w:pPr>
    </w:p>
    <w:p w:rsidR="004B6D5B" w:rsidRPr="004B6D5B" w:rsidRDefault="004B6D5B" w:rsidP="004B6D5B">
      <w:pPr>
        <w:widowControl w:val="0"/>
        <w:autoSpaceDE w:val="0"/>
        <w:autoSpaceDN w:val="0"/>
        <w:adjustRightInd w:val="0"/>
        <w:ind w:firstLine="480"/>
        <w:rPr>
          <w:sz w:val="22"/>
          <w:szCs w:val="22"/>
          <w:lang w:val="en-US"/>
        </w:rPr>
      </w:pPr>
      <w:r w:rsidRPr="004B6D5B">
        <w:rPr>
          <w:sz w:val="22"/>
          <w:szCs w:val="22"/>
          <w:lang w:val="en-US"/>
        </w:rPr>
        <w:t>某學生使用以下的實驗裝置去跟隨反應的進度。碳酸鋅於反應完結時消失。</w:t>
      </w:r>
    </w:p>
    <w:p w:rsidR="004B6D5B" w:rsidRDefault="004B6D5B" w:rsidP="004B6D5B">
      <w:pPr>
        <w:widowControl w:val="0"/>
        <w:autoSpaceDE w:val="0"/>
        <w:autoSpaceDN w:val="0"/>
        <w:adjustRightInd w:val="0"/>
        <w:jc w:val="center"/>
        <w:rPr>
          <w:sz w:val="19"/>
          <w:szCs w:val="19"/>
          <w:lang w:val="en-US"/>
        </w:rPr>
      </w:pPr>
      <w:r>
        <w:rPr>
          <w:noProof/>
          <w:sz w:val="22"/>
          <w:szCs w:val="22"/>
          <w:lang w:val="en-US"/>
        </w:rPr>
        <w:drawing>
          <wp:inline distT="0" distB="0" distL="0" distR="0" wp14:anchorId="1A581D4E" wp14:editId="4168F162">
            <wp:extent cx="2352675" cy="1619250"/>
            <wp:effectExtent l="0" t="0" r="9525" b="0"/>
            <wp:docPr id="244" name="圖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52675" cy="1619250"/>
                    </a:xfrm>
                    <a:prstGeom prst="rect">
                      <a:avLst/>
                    </a:prstGeom>
                    <a:noFill/>
                    <a:ln>
                      <a:noFill/>
                    </a:ln>
                  </pic:spPr>
                </pic:pic>
              </a:graphicData>
            </a:graphic>
          </wp:inline>
        </w:drawing>
      </w:r>
    </w:p>
    <w:p w:rsidR="004B6D5B" w:rsidRPr="004B6D5B" w:rsidRDefault="004B6D5B" w:rsidP="004B6D5B">
      <w:pPr>
        <w:widowControl w:val="0"/>
        <w:autoSpaceDE w:val="0"/>
        <w:autoSpaceDN w:val="0"/>
        <w:adjustRightInd w:val="0"/>
        <w:ind w:firstLine="480"/>
        <w:rPr>
          <w:sz w:val="22"/>
          <w:szCs w:val="22"/>
          <w:lang w:val="en-US"/>
        </w:rPr>
      </w:pPr>
      <w:r w:rsidRPr="004B6D5B">
        <w:rPr>
          <w:sz w:val="22"/>
          <w:szCs w:val="22"/>
          <w:lang w:val="en-US"/>
        </w:rPr>
        <w:t>下圖展示使用某碳酸鋅樣本及</w:t>
      </w:r>
      <w:r w:rsidRPr="004B6D5B">
        <w:rPr>
          <w:sz w:val="22"/>
          <w:szCs w:val="22"/>
          <w:lang w:val="en-US"/>
        </w:rPr>
        <w:t>50 cm</w:t>
      </w:r>
      <w:r w:rsidRPr="00721909">
        <w:rPr>
          <w:vertAlign w:val="superscript"/>
        </w:rPr>
        <w:t>3</w:t>
      </w:r>
      <w:r w:rsidRPr="004B6D5B">
        <w:rPr>
          <w:sz w:val="13"/>
          <w:szCs w:val="13"/>
          <w:lang w:val="en-US"/>
        </w:rPr>
        <w:t xml:space="preserve"> </w:t>
      </w:r>
      <w:r w:rsidRPr="004B6D5B">
        <w:rPr>
          <w:sz w:val="22"/>
          <w:szCs w:val="22"/>
          <w:lang w:val="en-US"/>
        </w:rPr>
        <w:t>的</w:t>
      </w:r>
      <w:r w:rsidRPr="004B6D5B">
        <w:rPr>
          <w:sz w:val="22"/>
          <w:szCs w:val="22"/>
          <w:lang w:val="en-US"/>
        </w:rPr>
        <w:t>1 mol dm</w:t>
      </w:r>
      <w:r w:rsidRPr="00721909">
        <w:rPr>
          <w:vertAlign w:val="superscript"/>
        </w:rPr>
        <w:t>–3</w:t>
      </w:r>
      <w:r w:rsidRPr="004B6D5B">
        <w:rPr>
          <w:sz w:val="13"/>
          <w:szCs w:val="13"/>
          <w:lang w:val="en-US"/>
        </w:rPr>
        <w:t xml:space="preserve"> </w:t>
      </w:r>
      <w:r w:rsidRPr="004B6D5B">
        <w:rPr>
          <w:sz w:val="22"/>
          <w:szCs w:val="22"/>
          <w:lang w:val="en-US"/>
        </w:rPr>
        <w:t>氫氯酸反應的結果。</w:t>
      </w:r>
    </w:p>
    <w:p w:rsidR="004B6D5B" w:rsidRDefault="004B6D5B" w:rsidP="004B6D5B">
      <w:pPr>
        <w:widowControl w:val="0"/>
        <w:autoSpaceDE w:val="0"/>
        <w:autoSpaceDN w:val="0"/>
        <w:adjustRightInd w:val="0"/>
        <w:rPr>
          <w:sz w:val="19"/>
          <w:szCs w:val="19"/>
          <w:lang w:val="en-US"/>
        </w:rPr>
      </w:pPr>
      <w:r>
        <w:rPr>
          <w:sz w:val="19"/>
          <w:szCs w:val="19"/>
          <w:lang w:val="en-US"/>
        </w:rPr>
        <w:tab/>
      </w:r>
      <w:r>
        <w:rPr>
          <w:noProof/>
          <w:sz w:val="19"/>
          <w:szCs w:val="19"/>
          <w:lang w:val="en-US"/>
        </w:rPr>
        <w:tab/>
      </w:r>
      <w:r>
        <w:rPr>
          <w:noProof/>
          <w:sz w:val="19"/>
          <w:szCs w:val="19"/>
          <w:lang w:val="en-US"/>
        </w:rPr>
        <w:drawing>
          <wp:inline distT="0" distB="0" distL="0" distR="0">
            <wp:extent cx="3543300" cy="2343150"/>
            <wp:effectExtent l="0" t="0" r="0" b="0"/>
            <wp:docPr id="248" name="圖片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43300" cy="2343150"/>
                    </a:xfrm>
                    <a:prstGeom prst="rect">
                      <a:avLst/>
                    </a:prstGeom>
                    <a:noFill/>
                    <a:ln>
                      <a:noFill/>
                    </a:ln>
                  </pic:spPr>
                </pic:pic>
              </a:graphicData>
            </a:graphic>
          </wp:inline>
        </w:drawing>
      </w:r>
    </w:p>
    <w:p w:rsidR="004B6D5B" w:rsidRPr="004B6D5B" w:rsidRDefault="004B6D5B" w:rsidP="004B6D5B">
      <w:pPr>
        <w:widowControl w:val="0"/>
        <w:autoSpaceDE w:val="0"/>
        <w:autoSpaceDN w:val="0"/>
        <w:adjustRightInd w:val="0"/>
        <w:rPr>
          <w:sz w:val="19"/>
          <w:szCs w:val="19"/>
          <w:lang w:val="en-US"/>
        </w:rPr>
      </w:pPr>
    </w:p>
    <w:p w:rsidR="004B6D5B" w:rsidRPr="004B6D5B" w:rsidRDefault="004B6D5B" w:rsidP="004B6D5B">
      <w:pPr>
        <w:pStyle w:val="a8"/>
        <w:widowControl w:val="0"/>
        <w:numPr>
          <w:ilvl w:val="0"/>
          <w:numId w:val="7"/>
        </w:numPr>
        <w:autoSpaceDE w:val="0"/>
        <w:autoSpaceDN w:val="0"/>
        <w:adjustRightInd w:val="0"/>
        <w:ind w:leftChars="0"/>
        <w:rPr>
          <w:sz w:val="22"/>
          <w:szCs w:val="22"/>
          <w:lang w:val="en-US"/>
        </w:rPr>
      </w:pPr>
      <w:r w:rsidRPr="004B6D5B">
        <w:rPr>
          <w:sz w:val="22"/>
          <w:szCs w:val="22"/>
          <w:lang w:val="en-US"/>
        </w:rPr>
        <w:t>為甚麼質量會在反應期間下降？</w:t>
      </w:r>
    </w:p>
    <w:p w:rsidR="004B6D5B" w:rsidRDefault="004B6D5B" w:rsidP="004B6D5B">
      <w:pPr>
        <w:widowControl w:val="0"/>
        <w:autoSpaceDE w:val="0"/>
        <w:autoSpaceDN w:val="0"/>
        <w:adjustRightInd w:val="0"/>
        <w:rPr>
          <w:sz w:val="22"/>
          <w:szCs w:val="22"/>
          <w:lang w:val="en-US"/>
        </w:rPr>
      </w:pPr>
    </w:p>
    <w:p w:rsidR="004B6D5B" w:rsidRDefault="004B6D5B" w:rsidP="004B6D5B">
      <w:pPr>
        <w:widowControl w:val="0"/>
        <w:autoSpaceDE w:val="0"/>
        <w:autoSpaceDN w:val="0"/>
        <w:adjustRightInd w:val="0"/>
        <w:rPr>
          <w:sz w:val="22"/>
          <w:szCs w:val="22"/>
          <w:lang w:val="en-US"/>
        </w:rPr>
      </w:pPr>
    </w:p>
    <w:p w:rsidR="004B6D5B" w:rsidRDefault="004B6D5B" w:rsidP="004B6D5B">
      <w:pPr>
        <w:widowControl w:val="0"/>
        <w:autoSpaceDE w:val="0"/>
        <w:autoSpaceDN w:val="0"/>
        <w:adjustRightInd w:val="0"/>
        <w:rPr>
          <w:sz w:val="22"/>
          <w:szCs w:val="22"/>
          <w:lang w:val="en-US"/>
        </w:rPr>
      </w:pPr>
    </w:p>
    <w:p w:rsidR="004B6D5B" w:rsidRDefault="004B6D5B" w:rsidP="004B6D5B">
      <w:pPr>
        <w:widowControl w:val="0"/>
        <w:autoSpaceDE w:val="0"/>
        <w:autoSpaceDN w:val="0"/>
        <w:adjustRightInd w:val="0"/>
        <w:rPr>
          <w:sz w:val="22"/>
          <w:szCs w:val="22"/>
          <w:lang w:val="en-US"/>
        </w:rPr>
      </w:pPr>
    </w:p>
    <w:p w:rsidR="004B6D5B" w:rsidRDefault="004B6D5B" w:rsidP="004B6D5B">
      <w:pPr>
        <w:widowControl w:val="0"/>
        <w:autoSpaceDE w:val="0"/>
        <w:autoSpaceDN w:val="0"/>
        <w:adjustRightInd w:val="0"/>
        <w:rPr>
          <w:sz w:val="22"/>
          <w:szCs w:val="22"/>
          <w:lang w:val="en-US"/>
        </w:rPr>
      </w:pPr>
    </w:p>
    <w:p w:rsidR="004B6D5B" w:rsidRPr="004B6D5B" w:rsidRDefault="004B6D5B" w:rsidP="004B6D5B">
      <w:pPr>
        <w:widowControl w:val="0"/>
        <w:autoSpaceDE w:val="0"/>
        <w:autoSpaceDN w:val="0"/>
        <w:adjustRightInd w:val="0"/>
        <w:rPr>
          <w:sz w:val="22"/>
          <w:szCs w:val="22"/>
          <w:lang w:val="en-US"/>
        </w:rPr>
      </w:pPr>
    </w:p>
    <w:p w:rsidR="004B6D5B" w:rsidRPr="004B6D5B" w:rsidRDefault="004B6D5B" w:rsidP="004B6D5B">
      <w:pPr>
        <w:ind w:left="8160" w:firstLine="480"/>
        <w:rPr>
          <w:sz w:val="22"/>
          <w:szCs w:val="22"/>
          <w:lang w:val="en-US"/>
        </w:rPr>
      </w:pPr>
      <w:r w:rsidRPr="004B6D5B">
        <w:rPr>
          <w:sz w:val="22"/>
          <w:szCs w:val="22"/>
          <w:lang w:val="en-US"/>
        </w:rPr>
        <w:t>（</w:t>
      </w:r>
      <w:r w:rsidRPr="004B6D5B">
        <w:rPr>
          <w:sz w:val="22"/>
          <w:szCs w:val="22"/>
          <w:lang w:val="en-US"/>
        </w:rPr>
        <w:t xml:space="preserve">1 </w:t>
      </w:r>
      <w:r w:rsidRPr="004B6D5B">
        <w:rPr>
          <w:sz w:val="22"/>
          <w:szCs w:val="22"/>
          <w:lang w:val="en-US"/>
        </w:rPr>
        <w:t>分）</w:t>
      </w:r>
    </w:p>
    <w:p w:rsidR="006050E3" w:rsidRDefault="006050E3" w:rsidP="006050E3">
      <w:pPr>
        <w:ind w:left="480" w:firstLine="480"/>
        <w:rPr>
          <w:sz w:val="22"/>
          <w:szCs w:val="22"/>
        </w:rPr>
      </w:pPr>
    </w:p>
    <w:p w:rsidR="009138C7" w:rsidRDefault="009138C7" w:rsidP="009138C7">
      <w:pPr>
        <w:widowControl w:val="0"/>
        <w:autoSpaceDE w:val="0"/>
        <w:autoSpaceDN w:val="0"/>
        <w:adjustRightInd w:val="0"/>
        <w:rPr>
          <w:sz w:val="22"/>
          <w:szCs w:val="22"/>
          <w:lang w:val="en-US"/>
        </w:rPr>
      </w:pPr>
      <w:r w:rsidRPr="009138C7">
        <w:rPr>
          <w:sz w:val="22"/>
          <w:szCs w:val="22"/>
          <w:lang w:val="en-US"/>
        </w:rPr>
        <w:lastRenderedPageBreak/>
        <w:t xml:space="preserve">11. </w:t>
      </w:r>
      <w:r>
        <w:rPr>
          <w:sz w:val="22"/>
          <w:szCs w:val="22"/>
          <w:lang w:val="en-US"/>
        </w:rPr>
        <w:tab/>
      </w:r>
      <w:r w:rsidRPr="009138C7">
        <w:rPr>
          <w:sz w:val="22"/>
          <w:szCs w:val="22"/>
          <w:lang w:val="en-US"/>
        </w:rPr>
        <w:t xml:space="preserve">(b) </w:t>
      </w:r>
      <w:r>
        <w:rPr>
          <w:sz w:val="22"/>
          <w:szCs w:val="22"/>
          <w:lang w:val="en-US"/>
        </w:rPr>
        <w:tab/>
      </w:r>
      <w:r w:rsidRPr="009138C7">
        <w:rPr>
          <w:sz w:val="22"/>
          <w:szCs w:val="22"/>
          <w:lang w:val="en-US"/>
        </w:rPr>
        <w:t>計算於首</w:t>
      </w:r>
      <w:r>
        <w:rPr>
          <w:rFonts w:hint="eastAsia"/>
          <w:sz w:val="22"/>
          <w:szCs w:val="22"/>
          <w:lang w:val="en-US"/>
        </w:rPr>
        <w:t xml:space="preserve"> </w:t>
      </w:r>
      <w:r w:rsidRPr="009138C7">
        <w:rPr>
          <w:sz w:val="22"/>
          <w:szCs w:val="22"/>
          <w:lang w:val="en-US"/>
        </w:rPr>
        <w:t xml:space="preserve">10 </w:t>
      </w:r>
      <w:r w:rsidRPr="009138C7">
        <w:rPr>
          <w:sz w:val="22"/>
          <w:szCs w:val="22"/>
          <w:lang w:val="en-US"/>
        </w:rPr>
        <w:t>秒碳酸鋅的平均消耗速率。</w:t>
      </w:r>
    </w:p>
    <w:p w:rsidR="009138C7" w:rsidRDefault="009138C7" w:rsidP="009138C7">
      <w:pPr>
        <w:widowControl w:val="0"/>
        <w:autoSpaceDE w:val="0"/>
        <w:autoSpaceDN w:val="0"/>
        <w:adjustRightInd w:val="0"/>
        <w:rPr>
          <w:sz w:val="22"/>
          <w:szCs w:val="22"/>
          <w:lang w:val="en-US"/>
        </w:rPr>
      </w:pPr>
    </w:p>
    <w:p w:rsidR="009138C7" w:rsidRDefault="009138C7" w:rsidP="009138C7">
      <w:pPr>
        <w:widowControl w:val="0"/>
        <w:autoSpaceDE w:val="0"/>
        <w:autoSpaceDN w:val="0"/>
        <w:adjustRightInd w:val="0"/>
        <w:rPr>
          <w:sz w:val="22"/>
          <w:szCs w:val="22"/>
          <w:lang w:val="en-US"/>
        </w:rPr>
      </w:pPr>
    </w:p>
    <w:p w:rsidR="009138C7" w:rsidRDefault="009138C7" w:rsidP="009138C7">
      <w:pPr>
        <w:widowControl w:val="0"/>
        <w:autoSpaceDE w:val="0"/>
        <w:autoSpaceDN w:val="0"/>
        <w:adjustRightInd w:val="0"/>
        <w:rPr>
          <w:sz w:val="22"/>
          <w:szCs w:val="22"/>
          <w:lang w:val="en-US"/>
        </w:rPr>
      </w:pPr>
    </w:p>
    <w:p w:rsidR="009138C7" w:rsidRDefault="009138C7" w:rsidP="009138C7">
      <w:pPr>
        <w:widowControl w:val="0"/>
        <w:autoSpaceDE w:val="0"/>
        <w:autoSpaceDN w:val="0"/>
        <w:adjustRightInd w:val="0"/>
        <w:rPr>
          <w:sz w:val="22"/>
          <w:szCs w:val="22"/>
          <w:lang w:val="en-US"/>
        </w:rPr>
      </w:pPr>
    </w:p>
    <w:p w:rsidR="009138C7" w:rsidRDefault="009138C7" w:rsidP="009138C7">
      <w:pPr>
        <w:widowControl w:val="0"/>
        <w:autoSpaceDE w:val="0"/>
        <w:autoSpaceDN w:val="0"/>
        <w:adjustRightInd w:val="0"/>
        <w:rPr>
          <w:sz w:val="22"/>
          <w:szCs w:val="22"/>
          <w:lang w:val="en-US"/>
        </w:rPr>
      </w:pPr>
    </w:p>
    <w:p w:rsidR="009138C7" w:rsidRDefault="009138C7" w:rsidP="009138C7">
      <w:pPr>
        <w:widowControl w:val="0"/>
        <w:autoSpaceDE w:val="0"/>
        <w:autoSpaceDN w:val="0"/>
        <w:adjustRightInd w:val="0"/>
        <w:rPr>
          <w:sz w:val="22"/>
          <w:szCs w:val="22"/>
          <w:lang w:val="en-US"/>
        </w:rPr>
      </w:pPr>
    </w:p>
    <w:p w:rsidR="009138C7" w:rsidRDefault="009138C7" w:rsidP="009138C7">
      <w:pPr>
        <w:widowControl w:val="0"/>
        <w:autoSpaceDE w:val="0"/>
        <w:autoSpaceDN w:val="0"/>
        <w:adjustRightInd w:val="0"/>
        <w:rPr>
          <w:sz w:val="22"/>
          <w:szCs w:val="22"/>
          <w:lang w:val="en-US"/>
        </w:rPr>
      </w:pPr>
    </w:p>
    <w:p w:rsidR="009138C7" w:rsidRPr="009138C7" w:rsidRDefault="009138C7" w:rsidP="009138C7">
      <w:pPr>
        <w:widowControl w:val="0"/>
        <w:autoSpaceDE w:val="0"/>
        <w:autoSpaceDN w:val="0"/>
        <w:adjustRightInd w:val="0"/>
        <w:rPr>
          <w:sz w:val="22"/>
          <w:szCs w:val="22"/>
          <w:lang w:val="en-US"/>
        </w:rPr>
      </w:pPr>
    </w:p>
    <w:p w:rsidR="009138C7" w:rsidRPr="009138C7" w:rsidRDefault="009138C7" w:rsidP="009138C7">
      <w:pPr>
        <w:ind w:left="8160" w:firstLine="480"/>
        <w:rPr>
          <w:sz w:val="22"/>
          <w:szCs w:val="22"/>
          <w:lang w:val="en-US"/>
        </w:rPr>
      </w:pPr>
      <w:r w:rsidRPr="009138C7">
        <w:rPr>
          <w:sz w:val="22"/>
          <w:szCs w:val="22"/>
          <w:lang w:val="en-US"/>
        </w:rPr>
        <w:t>（</w:t>
      </w:r>
      <w:r w:rsidRPr="009138C7">
        <w:rPr>
          <w:sz w:val="22"/>
          <w:szCs w:val="22"/>
          <w:lang w:val="en-US"/>
        </w:rPr>
        <w:t xml:space="preserve">1 </w:t>
      </w:r>
      <w:r w:rsidRPr="009138C7">
        <w:rPr>
          <w:sz w:val="22"/>
          <w:szCs w:val="22"/>
          <w:lang w:val="en-US"/>
        </w:rPr>
        <w:t>分）</w:t>
      </w:r>
    </w:p>
    <w:p w:rsidR="009138C7" w:rsidRPr="009138C7" w:rsidRDefault="009138C7" w:rsidP="009138C7">
      <w:pPr>
        <w:widowControl w:val="0"/>
        <w:autoSpaceDE w:val="0"/>
        <w:autoSpaceDN w:val="0"/>
        <w:adjustRightInd w:val="0"/>
        <w:ind w:firstLine="480"/>
        <w:rPr>
          <w:sz w:val="22"/>
          <w:szCs w:val="22"/>
          <w:lang w:val="en-US"/>
        </w:rPr>
      </w:pPr>
      <w:r w:rsidRPr="009138C7">
        <w:rPr>
          <w:sz w:val="22"/>
          <w:szCs w:val="22"/>
          <w:lang w:val="en-US"/>
        </w:rPr>
        <w:t xml:space="preserve">(c) </w:t>
      </w:r>
      <w:r w:rsidRPr="009138C7">
        <w:rPr>
          <w:sz w:val="22"/>
          <w:szCs w:val="22"/>
          <w:lang w:val="en-US"/>
        </w:rPr>
        <w:t>提出如何利用以上的坐標圖測定在第</w:t>
      </w:r>
      <w:r>
        <w:rPr>
          <w:rFonts w:hint="eastAsia"/>
          <w:sz w:val="22"/>
          <w:szCs w:val="22"/>
          <w:lang w:val="en-US"/>
        </w:rPr>
        <w:t xml:space="preserve"> </w:t>
      </w:r>
      <w:r w:rsidRPr="009138C7">
        <w:rPr>
          <w:sz w:val="22"/>
          <w:szCs w:val="22"/>
          <w:lang w:val="en-US"/>
        </w:rPr>
        <w:t xml:space="preserve">10 </w:t>
      </w:r>
      <w:r w:rsidRPr="009138C7">
        <w:rPr>
          <w:sz w:val="22"/>
          <w:szCs w:val="22"/>
          <w:lang w:val="en-US"/>
        </w:rPr>
        <w:t>秒碳酸鋅的瞬間消耗速率。</w:t>
      </w:r>
    </w:p>
    <w:p w:rsidR="009138C7" w:rsidRDefault="009138C7" w:rsidP="009138C7">
      <w:pPr>
        <w:widowControl w:val="0"/>
        <w:autoSpaceDE w:val="0"/>
        <w:autoSpaceDN w:val="0"/>
        <w:adjustRightInd w:val="0"/>
        <w:rPr>
          <w:sz w:val="22"/>
          <w:szCs w:val="22"/>
          <w:lang w:val="en-US"/>
        </w:rPr>
      </w:pPr>
    </w:p>
    <w:p w:rsidR="009138C7" w:rsidRDefault="009138C7" w:rsidP="009138C7">
      <w:pPr>
        <w:widowControl w:val="0"/>
        <w:autoSpaceDE w:val="0"/>
        <w:autoSpaceDN w:val="0"/>
        <w:adjustRightInd w:val="0"/>
        <w:rPr>
          <w:sz w:val="22"/>
          <w:szCs w:val="22"/>
          <w:lang w:val="en-US"/>
        </w:rPr>
      </w:pPr>
    </w:p>
    <w:p w:rsidR="009138C7" w:rsidRDefault="009138C7" w:rsidP="009138C7">
      <w:pPr>
        <w:widowControl w:val="0"/>
        <w:autoSpaceDE w:val="0"/>
        <w:autoSpaceDN w:val="0"/>
        <w:adjustRightInd w:val="0"/>
        <w:rPr>
          <w:sz w:val="22"/>
          <w:szCs w:val="22"/>
          <w:lang w:val="en-US"/>
        </w:rPr>
      </w:pPr>
    </w:p>
    <w:p w:rsidR="009138C7" w:rsidRDefault="009138C7" w:rsidP="009138C7">
      <w:pPr>
        <w:widowControl w:val="0"/>
        <w:autoSpaceDE w:val="0"/>
        <w:autoSpaceDN w:val="0"/>
        <w:adjustRightInd w:val="0"/>
        <w:rPr>
          <w:sz w:val="22"/>
          <w:szCs w:val="22"/>
          <w:lang w:val="en-US"/>
        </w:rPr>
      </w:pPr>
    </w:p>
    <w:p w:rsidR="009138C7" w:rsidRDefault="009138C7" w:rsidP="009138C7">
      <w:pPr>
        <w:widowControl w:val="0"/>
        <w:autoSpaceDE w:val="0"/>
        <w:autoSpaceDN w:val="0"/>
        <w:adjustRightInd w:val="0"/>
        <w:rPr>
          <w:sz w:val="22"/>
          <w:szCs w:val="22"/>
          <w:lang w:val="en-US"/>
        </w:rPr>
      </w:pPr>
    </w:p>
    <w:p w:rsidR="009138C7" w:rsidRDefault="009138C7" w:rsidP="009138C7">
      <w:pPr>
        <w:widowControl w:val="0"/>
        <w:autoSpaceDE w:val="0"/>
        <w:autoSpaceDN w:val="0"/>
        <w:adjustRightInd w:val="0"/>
        <w:rPr>
          <w:sz w:val="22"/>
          <w:szCs w:val="22"/>
          <w:lang w:val="en-US"/>
        </w:rPr>
      </w:pPr>
    </w:p>
    <w:p w:rsidR="009138C7" w:rsidRDefault="009138C7" w:rsidP="009138C7">
      <w:pPr>
        <w:widowControl w:val="0"/>
        <w:autoSpaceDE w:val="0"/>
        <w:autoSpaceDN w:val="0"/>
        <w:adjustRightInd w:val="0"/>
        <w:rPr>
          <w:sz w:val="22"/>
          <w:szCs w:val="22"/>
          <w:lang w:val="en-US"/>
        </w:rPr>
      </w:pPr>
    </w:p>
    <w:p w:rsidR="009138C7" w:rsidRDefault="009138C7" w:rsidP="009138C7">
      <w:pPr>
        <w:widowControl w:val="0"/>
        <w:autoSpaceDE w:val="0"/>
        <w:autoSpaceDN w:val="0"/>
        <w:adjustRightInd w:val="0"/>
        <w:rPr>
          <w:sz w:val="22"/>
          <w:szCs w:val="22"/>
          <w:lang w:val="en-US"/>
        </w:rPr>
      </w:pPr>
    </w:p>
    <w:p w:rsidR="009138C7" w:rsidRDefault="009138C7" w:rsidP="009138C7">
      <w:pPr>
        <w:widowControl w:val="0"/>
        <w:autoSpaceDE w:val="0"/>
        <w:autoSpaceDN w:val="0"/>
        <w:adjustRightInd w:val="0"/>
        <w:rPr>
          <w:sz w:val="22"/>
          <w:szCs w:val="22"/>
          <w:lang w:val="en-US"/>
        </w:rPr>
      </w:pPr>
    </w:p>
    <w:p w:rsidR="009138C7" w:rsidRPr="009138C7" w:rsidRDefault="009138C7" w:rsidP="009138C7">
      <w:pPr>
        <w:ind w:left="8160" w:firstLine="480"/>
        <w:rPr>
          <w:sz w:val="22"/>
          <w:szCs w:val="22"/>
          <w:lang w:val="en-US"/>
        </w:rPr>
      </w:pPr>
      <w:r w:rsidRPr="009138C7">
        <w:rPr>
          <w:sz w:val="22"/>
          <w:szCs w:val="22"/>
          <w:lang w:val="en-US"/>
        </w:rPr>
        <w:t>（</w:t>
      </w:r>
      <w:r w:rsidRPr="009138C7">
        <w:rPr>
          <w:sz w:val="22"/>
          <w:szCs w:val="22"/>
          <w:lang w:val="en-US"/>
        </w:rPr>
        <w:t xml:space="preserve">1 </w:t>
      </w:r>
      <w:r w:rsidRPr="009138C7">
        <w:rPr>
          <w:sz w:val="22"/>
          <w:szCs w:val="22"/>
          <w:lang w:val="en-US"/>
        </w:rPr>
        <w:t>分）</w:t>
      </w:r>
    </w:p>
    <w:p w:rsidR="009138C7" w:rsidRPr="009138C7" w:rsidRDefault="009138C7" w:rsidP="009138C7">
      <w:pPr>
        <w:widowControl w:val="0"/>
        <w:autoSpaceDE w:val="0"/>
        <w:autoSpaceDN w:val="0"/>
        <w:adjustRightInd w:val="0"/>
        <w:ind w:firstLine="480"/>
        <w:rPr>
          <w:sz w:val="22"/>
          <w:szCs w:val="22"/>
          <w:lang w:val="en-US"/>
        </w:rPr>
      </w:pPr>
      <w:r w:rsidRPr="009138C7">
        <w:rPr>
          <w:sz w:val="22"/>
          <w:szCs w:val="22"/>
          <w:lang w:val="en-US"/>
        </w:rPr>
        <w:t xml:space="preserve">(d) </w:t>
      </w:r>
      <w:r>
        <w:rPr>
          <w:sz w:val="22"/>
          <w:szCs w:val="22"/>
          <w:lang w:val="en-US"/>
        </w:rPr>
        <w:tab/>
      </w:r>
      <w:r w:rsidRPr="009138C7">
        <w:rPr>
          <w:sz w:val="22"/>
          <w:szCs w:val="22"/>
          <w:lang w:val="en-US"/>
        </w:rPr>
        <w:t>學生以相同體積的</w:t>
      </w:r>
      <w:r>
        <w:rPr>
          <w:rFonts w:hint="eastAsia"/>
          <w:sz w:val="22"/>
          <w:szCs w:val="22"/>
          <w:lang w:val="en-US"/>
        </w:rPr>
        <w:t xml:space="preserve"> </w:t>
      </w:r>
      <w:r w:rsidRPr="009138C7">
        <w:rPr>
          <w:sz w:val="22"/>
          <w:szCs w:val="22"/>
          <w:lang w:val="en-US"/>
        </w:rPr>
        <w:t>1 mol dm</w:t>
      </w:r>
      <w:r w:rsidRPr="009138C7">
        <w:rPr>
          <w:sz w:val="22"/>
          <w:szCs w:val="22"/>
          <w:vertAlign w:val="superscript"/>
          <w:lang w:val="en-US"/>
        </w:rPr>
        <w:t>–3</w:t>
      </w:r>
      <w:r w:rsidRPr="009138C7">
        <w:rPr>
          <w:sz w:val="22"/>
          <w:szCs w:val="22"/>
          <w:lang w:val="en-US"/>
        </w:rPr>
        <w:t xml:space="preserve"> </w:t>
      </w:r>
      <w:r w:rsidRPr="009138C7">
        <w:rPr>
          <w:sz w:val="22"/>
          <w:szCs w:val="22"/>
          <w:lang w:val="en-US"/>
        </w:rPr>
        <w:t>乙酸重複實驗。碳酸鋅也於反應完結時消失。</w:t>
      </w:r>
    </w:p>
    <w:p w:rsidR="009138C7" w:rsidRPr="009138C7" w:rsidRDefault="009138C7" w:rsidP="009138C7">
      <w:pPr>
        <w:widowControl w:val="0"/>
        <w:autoSpaceDE w:val="0"/>
        <w:autoSpaceDN w:val="0"/>
        <w:adjustRightInd w:val="0"/>
        <w:ind w:left="480" w:firstLine="480"/>
        <w:rPr>
          <w:sz w:val="22"/>
          <w:szCs w:val="22"/>
          <w:lang w:val="en-US"/>
        </w:rPr>
      </w:pPr>
      <w:r w:rsidRPr="009138C7">
        <w:rPr>
          <w:sz w:val="22"/>
          <w:szCs w:val="22"/>
          <w:lang w:val="en-US"/>
        </w:rPr>
        <w:t>在同一坐標圖另繪曲線以展示錐形瓶及反應混合物的質量隨時間而起的變化。</w:t>
      </w:r>
    </w:p>
    <w:p w:rsidR="009138C7" w:rsidRPr="009138C7" w:rsidRDefault="009138C7" w:rsidP="009138C7">
      <w:pPr>
        <w:widowControl w:val="0"/>
        <w:autoSpaceDE w:val="0"/>
        <w:autoSpaceDN w:val="0"/>
        <w:adjustRightInd w:val="0"/>
        <w:ind w:left="480" w:firstLine="480"/>
        <w:rPr>
          <w:sz w:val="22"/>
          <w:szCs w:val="22"/>
          <w:lang w:val="en-US"/>
        </w:rPr>
      </w:pPr>
      <w:r w:rsidRPr="009138C7">
        <w:rPr>
          <w:sz w:val="22"/>
          <w:szCs w:val="22"/>
          <w:lang w:val="en-US"/>
        </w:rPr>
        <w:t>解釋你的答案。</w:t>
      </w:r>
    </w:p>
    <w:p w:rsidR="009138C7" w:rsidRDefault="009138C7" w:rsidP="009138C7">
      <w:pPr>
        <w:widowControl w:val="0"/>
        <w:autoSpaceDE w:val="0"/>
        <w:autoSpaceDN w:val="0"/>
        <w:adjustRightInd w:val="0"/>
        <w:rPr>
          <w:sz w:val="22"/>
          <w:szCs w:val="22"/>
          <w:lang w:val="en-US"/>
        </w:rPr>
      </w:pPr>
    </w:p>
    <w:p w:rsidR="009138C7" w:rsidRDefault="009138C7" w:rsidP="009138C7">
      <w:pPr>
        <w:widowControl w:val="0"/>
        <w:autoSpaceDE w:val="0"/>
        <w:autoSpaceDN w:val="0"/>
        <w:adjustRightInd w:val="0"/>
        <w:rPr>
          <w:sz w:val="22"/>
          <w:szCs w:val="22"/>
          <w:lang w:val="en-US"/>
        </w:rPr>
      </w:pPr>
    </w:p>
    <w:p w:rsidR="009138C7" w:rsidRDefault="009138C7" w:rsidP="009138C7">
      <w:pPr>
        <w:widowControl w:val="0"/>
        <w:autoSpaceDE w:val="0"/>
        <w:autoSpaceDN w:val="0"/>
        <w:adjustRightInd w:val="0"/>
        <w:rPr>
          <w:sz w:val="22"/>
          <w:szCs w:val="22"/>
          <w:lang w:val="en-US"/>
        </w:rPr>
      </w:pPr>
    </w:p>
    <w:p w:rsidR="009138C7" w:rsidRDefault="009138C7" w:rsidP="009138C7">
      <w:pPr>
        <w:widowControl w:val="0"/>
        <w:autoSpaceDE w:val="0"/>
        <w:autoSpaceDN w:val="0"/>
        <w:adjustRightInd w:val="0"/>
        <w:rPr>
          <w:sz w:val="22"/>
          <w:szCs w:val="22"/>
          <w:lang w:val="en-US"/>
        </w:rPr>
      </w:pPr>
    </w:p>
    <w:p w:rsidR="009138C7" w:rsidRDefault="009138C7" w:rsidP="009138C7">
      <w:pPr>
        <w:widowControl w:val="0"/>
        <w:autoSpaceDE w:val="0"/>
        <w:autoSpaceDN w:val="0"/>
        <w:adjustRightInd w:val="0"/>
        <w:rPr>
          <w:sz w:val="22"/>
          <w:szCs w:val="22"/>
          <w:lang w:val="en-US"/>
        </w:rPr>
      </w:pPr>
    </w:p>
    <w:p w:rsidR="009138C7" w:rsidRDefault="009138C7" w:rsidP="009138C7">
      <w:pPr>
        <w:widowControl w:val="0"/>
        <w:autoSpaceDE w:val="0"/>
        <w:autoSpaceDN w:val="0"/>
        <w:adjustRightInd w:val="0"/>
        <w:rPr>
          <w:sz w:val="22"/>
          <w:szCs w:val="22"/>
          <w:lang w:val="en-US"/>
        </w:rPr>
      </w:pPr>
    </w:p>
    <w:p w:rsidR="009138C7" w:rsidRDefault="009138C7" w:rsidP="009138C7">
      <w:pPr>
        <w:widowControl w:val="0"/>
        <w:autoSpaceDE w:val="0"/>
        <w:autoSpaceDN w:val="0"/>
        <w:adjustRightInd w:val="0"/>
        <w:rPr>
          <w:sz w:val="22"/>
          <w:szCs w:val="22"/>
          <w:lang w:val="en-US"/>
        </w:rPr>
      </w:pPr>
    </w:p>
    <w:p w:rsidR="009138C7" w:rsidRDefault="009138C7" w:rsidP="009138C7">
      <w:pPr>
        <w:widowControl w:val="0"/>
        <w:autoSpaceDE w:val="0"/>
        <w:autoSpaceDN w:val="0"/>
        <w:adjustRightInd w:val="0"/>
        <w:rPr>
          <w:sz w:val="22"/>
          <w:szCs w:val="22"/>
          <w:lang w:val="en-US"/>
        </w:rPr>
      </w:pPr>
    </w:p>
    <w:p w:rsidR="009138C7" w:rsidRDefault="009138C7" w:rsidP="009138C7">
      <w:pPr>
        <w:widowControl w:val="0"/>
        <w:autoSpaceDE w:val="0"/>
        <w:autoSpaceDN w:val="0"/>
        <w:adjustRightInd w:val="0"/>
        <w:rPr>
          <w:sz w:val="22"/>
          <w:szCs w:val="22"/>
          <w:lang w:val="en-US"/>
        </w:rPr>
      </w:pPr>
    </w:p>
    <w:p w:rsidR="009138C7" w:rsidRDefault="009138C7" w:rsidP="009138C7">
      <w:pPr>
        <w:widowControl w:val="0"/>
        <w:autoSpaceDE w:val="0"/>
        <w:autoSpaceDN w:val="0"/>
        <w:adjustRightInd w:val="0"/>
        <w:rPr>
          <w:sz w:val="22"/>
          <w:szCs w:val="22"/>
          <w:lang w:val="en-US"/>
        </w:rPr>
      </w:pPr>
    </w:p>
    <w:p w:rsidR="009138C7" w:rsidRDefault="009138C7" w:rsidP="009138C7">
      <w:pPr>
        <w:widowControl w:val="0"/>
        <w:autoSpaceDE w:val="0"/>
        <w:autoSpaceDN w:val="0"/>
        <w:adjustRightInd w:val="0"/>
        <w:rPr>
          <w:sz w:val="22"/>
          <w:szCs w:val="22"/>
          <w:lang w:val="en-US"/>
        </w:rPr>
      </w:pPr>
    </w:p>
    <w:p w:rsidR="009138C7" w:rsidRDefault="009138C7" w:rsidP="009138C7">
      <w:pPr>
        <w:widowControl w:val="0"/>
        <w:autoSpaceDE w:val="0"/>
        <w:autoSpaceDN w:val="0"/>
        <w:adjustRightInd w:val="0"/>
        <w:rPr>
          <w:sz w:val="22"/>
          <w:szCs w:val="22"/>
          <w:lang w:val="en-US"/>
        </w:rPr>
      </w:pPr>
    </w:p>
    <w:p w:rsidR="009138C7" w:rsidRDefault="009138C7" w:rsidP="009138C7">
      <w:pPr>
        <w:widowControl w:val="0"/>
        <w:autoSpaceDE w:val="0"/>
        <w:autoSpaceDN w:val="0"/>
        <w:adjustRightInd w:val="0"/>
        <w:rPr>
          <w:sz w:val="22"/>
          <w:szCs w:val="22"/>
          <w:lang w:val="en-US"/>
        </w:rPr>
      </w:pPr>
    </w:p>
    <w:p w:rsidR="009138C7" w:rsidRDefault="009138C7" w:rsidP="009138C7">
      <w:pPr>
        <w:ind w:left="8160" w:firstLine="480"/>
        <w:rPr>
          <w:rFonts w:ascii="MSungHK-Light" w:eastAsia="MSungHK-Light" w:hAnsi="StoneSerifStd-Medium" w:cs="MSungHK-Light"/>
          <w:sz w:val="22"/>
          <w:szCs w:val="22"/>
          <w:lang w:val="en-US"/>
        </w:rPr>
      </w:pPr>
      <w:r w:rsidRPr="009138C7">
        <w:rPr>
          <w:sz w:val="22"/>
          <w:szCs w:val="22"/>
          <w:lang w:val="en-US"/>
        </w:rPr>
        <w:t>（</w:t>
      </w:r>
      <w:r w:rsidRPr="009138C7">
        <w:rPr>
          <w:sz w:val="22"/>
          <w:szCs w:val="22"/>
          <w:lang w:val="en-US"/>
        </w:rPr>
        <w:t xml:space="preserve">3 </w:t>
      </w:r>
      <w:r w:rsidRPr="009138C7">
        <w:rPr>
          <w:sz w:val="22"/>
          <w:szCs w:val="22"/>
          <w:lang w:val="en-US"/>
        </w:rPr>
        <w:t>分）</w:t>
      </w:r>
    </w:p>
    <w:p w:rsidR="006050E3" w:rsidRDefault="006050E3" w:rsidP="006050E3">
      <w:pPr>
        <w:ind w:left="480" w:firstLine="480"/>
        <w:rPr>
          <w:sz w:val="22"/>
          <w:szCs w:val="22"/>
        </w:rPr>
      </w:pPr>
    </w:p>
    <w:p w:rsidR="005738E3" w:rsidRPr="005738E3" w:rsidRDefault="005738E3" w:rsidP="005738E3">
      <w:pPr>
        <w:widowControl w:val="0"/>
        <w:autoSpaceDE w:val="0"/>
        <w:autoSpaceDN w:val="0"/>
        <w:adjustRightInd w:val="0"/>
        <w:rPr>
          <w:sz w:val="22"/>
          <w:szCs w:val="22"/>
          <w:lang w:val="en-US"/>
        </w:rPr>
      </w:pPr>
      <w:r>
        <w:rPr>
          <w:rFonts w:ascii="StoneSerifStd-Medium" w:eastAsiaTheme="minorEastAsia" w:hAnsi="StoneSerifStd-Medium" w:cs="StoneSerifStd-Medium"/>
          <w:sz w:val="22"/>
          <w:szCs w:val="22"/>
          <w:lang w:val="en-US"/>
        </w:rPr>
        <w:lastRenderedPageBreak/>
        <w:t xml:space="preserve">12. </w:t>
      </w:r>
      <w:r w:rsidRPr="005738E3">
        <w:rPr>
          <w:sz w:val="22"/>
          <w:szCs w:val="22"/>
          <w:lang w:val="en-US"/>
        </w:rPr>
        <w:t>很多為巧克力帶來味道和香味的分子都屬醛類和酮類。以下是其中一個例子。</w:t>
      </w:r>
    </w:p>
    <w:p w:rsidR="00CA2395" w:rsidRDefault="00CA2395" w:rsidP="005738E3">
      <w:pPr>
        <w:widowControl w:val="0"/>
        <w:autoSpaceDE w:val="0"/>
        <w:autoSpaceDN w:val="0"/>
        <w:adjustRightInd w:val="0"/>
        <w:jc w:val="center"/>
        <w:rPr>
          <w:sz w:val="22"/>
          <w:szCs w:val="22"/>
          <w:lang w:val="en-US"/>
        </w:rPr>
      </w:pPr>
      <w:r>
        <w:rPr>
          <w:noProof/>
          <w:sz w:val="22"/>
          <w:szCs w:val="22"/>
          <w:lang w:val="en-US"/>
        </w:rPr>
        <w:drawing>
          <wp:inline distT="0" distB="0" distL="0" distR="0">
            <wp:extent cx="1714500" cy="695325"/>
            <wp:effectExtent l="0" t="0" r="0" b="9525"/>
            <wp:docPr id="249" name="圖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0" cy="695325"/>
                    </a:xfrm>
                    <a:prstGeom prst="rect">
                      <a:avLst/>
                    </a:prstGeom>
                    <a:noFill/>
                    <a:ln>
                      <a:noFill/>
                    </a:ln>
                  </pic:spPr>
                </pic:pic>
              </a:graphicData>
            </a:graphic>
          </wp:inline>
        </w:drawing>
      </w:r>
    </w:p>
    <w:p w:rsidR="005738E3" w:rsidRPr="005738E3" w:rsidRDefault="005738E3" w:rsidP="005738E3">
      <w:pPr>
        <w:widowControl w:val="0"/>
        <w:autoSpaceDE w:val="0"/>
        <w:autoSpaceDN w:val="0"/>
        <w:adjustRightInd w:val="0"/>
        <w:jc w:val="center"/>
        <w:rPr>
          <w:sz w:val="22"/>
          <w:szCs w:val="22"/>
          <w:lang w:val="en-US"/>
        </w:rPr>
      </w:pPr>
      <w:r w:rsidRPr="005738E3">
        <w:rPr>
          <w:sz w:val="22"/>
          <w:szCs w:val="22"/>
          <w:lang w:val="en-US"/>
        </w:rPr>
        <w:t>醛</w:t>
      </w:r>
      <w:r w:rsidRPr="005738E3">
        <w:rPr>
          <w:sz w:val="22"/>
          <w:szCs w:val="22"/>
          <w:lang w:val="en-US"/>
        </w:rPr>
        <w:t xml:space="preserve"> X</w:t>
      </w:r>
    </w:p>
    <w:p w:rsidR="005738E3" w:rsidRDefault="005738E3" w:rsidP="005738E3">
      <w:pPr>
        <w:widowControl w:val="0"/>
        <w:autoSpaceDE w:val="0"/>
        <w:autoSpaceDN w:val="0"/>
        <w:adjustRightInd w:val="0"/>
        <w:ind w:firstLine="480"/>
        <w:rPr>
          <w:sz w:val="22"/>
          <w:szCs w:val="22"/>
          <w:lang w:val="en-US"/>
        </w:rPr>
      </w:pPr>
      <w:r w:rsidRPr="005738E3">
        <w:rPr>
          <w:sz w:val="22"/>
          <w:szCs w:val="22"/>
          <w:lang w:val="en-US"/>
        </w:rPr>
        <w:t xml:space="preserve">(a) </w:t>
      </w:r>
      <w:r w:rsidRPr="005738E3">
        <w:rPr>
          <w:sz w:val="22"/>
          <w:szCs w:val="22"/>
          <w:lang w:val="en-US"/>
        </w:rPr>
        <w:t>寫出醛</w:t>
      </w:r>
      <w:r w:rsidR="00CA2395">
        <w:rPr>
          <w:rFonts w:hint="eastAsia"/>
          <w:sz w:val="22"/>
          <w:szCs w:val="22"/>
          <w:lang w:val="en-US"/>
        </w:rPr>
        <w:t xml:space="preserve"> </w:t>
      </w:r>
      <w:r w:rsidRPr="005738E3">
        <w:rPr>
          <w:sz w:val="22"/>
          <w:szCs w:val="22"/>
          <w:lang w:val="en-US"/>
        </w:rPr>
        <w:t xml:space="preserve">X </w:t>
      </w:r>
      <w:r w:rsidRPr="005738E3">
        <w:rPr>
          <w:sz w:val="22"/>
          <w:szCs w:val="22"/>
          <w:lang w:val="en-US"/>
        </w:rPr>
        <w:t>的系統名稱。</w:t>
      </w:r>
    </w:p>
    <w:p w:rsidR="005738E3" w:rsidRDefault="005738E3" w:rsidP="005738E3">
      <w:pPr>
        <w:widowControl w:val="0"/>
        <w:autoSpaceDE w:val="0"/>
        <w:autoSpaceDN w:val="0"/>
        <w:adjustRightInd w:val="0"/>
        <w:rPr>
          <w:sz w:val="22"/>
          <w:szCs w:val="22"/>
          <w:lang w:val="en-US"/>
        </w:rPr>
      </w:pPr>
    </w:p>
    <w:p w:rsidR="005738E3" w:rsidRDefault="005738E3" w:rsidP="005738E3">
      <w:pPr>
        <w:widowControl w:val="0"/>
        <w:autoSpaceDE w:val="0"/>
        <w:autoSpaceDN w:val="0"/>
        <w:adjustRightInd w:val="0"/>
        <w:rPr>
          <w:sz w:val="22"/>
          <w:szCs w:val="22"/>
          <w:lang w:val="en-US"/>
        </w:rPr>
      </w:pPr>
    </w:p>
    <w:p w:rsidR="005738E3" w:rsidRDefault="005738E3" w:rsidP="005738E3">
      <w:pPr>
        <w:widowControl w:val="0"/>
        <w:autoSpaceDE w:val="0"/>
        <w:autoSpaceDN w:val="0"/>
        <w:adjustRightInd w:val="0"/>
        <w:rPr>
          <w:sz w:val="22"/>
          <w:szCs w:val="22"/>
          <w:lang w:val="en-US"/>
        </w:rPr>
      </w:pPr>
    </w:p>
    <w:p w:rsidR="005738E3" w:rsidRDefault="005738E3" w:rsidP="005738E3">
      <w:pPr>
        <w:widowControl w:val="0"/>
        <w:autoSpaceDE w:val="0"/>
        <w:autoSpaceDN w:val="0"/>
        <w:adjustRightInd w:val="0"/>
        <w:rPr>
          <w:sz w:val="22"/>
          <w:szCs w:val="22"/>
          <w:lang w:val="en-US"/>
        </w:rPr>
      </w:pPr>
    </w:p>
    <w:p w:rsidR="00CA2395" w:rsidRPr="005738E3" w:rsidRDefault="00CA2395" w:rsidP="005738E3">
      <w:pPr>
        <w:widowControl w:val="0"/>
        <w:autoSpaceDE w:val="0"/>
        <w:autoSpaceDN w:val="0"/>
        <w:adjustRightInd w:val="0"/>
        <w:rPr>
          <w:sz w:val="22"/>
          <w:szCs w:val="22"/>
          <w:lang w:val="en-US"/>
        </w:rPr>
      </w:pPr>
    </w:p>
    <w:p w:rsidR="005738E3" w:rsidRPr="005738E3" w:rsidRDefault="005738E3" w:rsidP="005738E3">
      <w:pPr>
        <w:ind w:left="8160" w:firstLine="480"/>
        <w:rPr>
          <w:sz w:val="22"/>
          <w:szCs w:val="22"/>
          <w:lang w:val="en-US"/>
        </w:rPr>
      </w:pPr>
      <w:r w:rsidRPr="005738E3">
        <w:rPr>
          <w:sz w:val="22"/>
          <w:szCs w:val="22"/>
          <w:lang w:val="en-US"/>
        </w:rPr>
        <w:t>（</w:t>
      </w:r>
      <w:r w:rsidRPr="005738E3">
        <w:rPr>
          <w:sz w:val="22"/>
          <w:szCs w:val="22"/>
          <w:lang w:val="en-US"/>
        </w:rPr>
        <w:t xml:space="preserve">1 </w:t>
      </w:r>
      <w:r w:rsidRPr="005738E3">
        <w:rPr>
          <w:sz w:val="22"/>
          <w:szCs w:val="22"/>
          <w:lang w:val="en-US"/>
        </w:rPr>
        <w:t>分）</w:t>
      </w:r>
    </w:p>
    <w:p w:rsidR="005738E3" w:rsidRPr="005738E3" w:rsidRDefault="005738E3" w:rsidP="00CA2395">
      <w:pPr>
        <w:widowControl w:val="0"/>
        <w:autoSpaceDE w:val="0"/>
        <w:autoSpaceDN w:val="0"/>
        <w:adjustRightInd w:val="0"/>
        <w:ind w:firstLine="480"/>
        <w:rPr>
          <w:sz w:val="22"/>
          <w:szCs w:val="22"/>
          <w:lang w:val="en-US"/>
        </w:rPr>
      </w:pPr>
      <w:r w:rsidRPr="005738E3">
        <w:rPr>
          <w:sz w:val="22"/>
          <w:szCs w:val="22"/>
          <w:lang w:val="en-US"/>
        </w:rPr>
        <w:t xml:space="preserve">(b) </w:t>
      </w:r>
      <w:r w:rsidRPr="005738E3">
        <w:rPr>
          <w:sz w:val="22"/>
          <w:szCs w:val="22"/>
          <w:lang w:val="en-US"/>
        </w:rPr>
        <w:t>酮</w:t>
      </w:r>
      <w:r w:rsidR="00CA2395">
        <w:rPr>
          <w:rFonts w:hint="eastAsia"/>
          <w:sz w:val="22"/>
          <w:szCs w:val="22"/>
          <w:lang w:val="en-US"/>
        </w:rPr>
        <w:t xml:space="preserve"> </w:t>
      </w:r>
      <w:r w:rsidRPr="005738E3">
        <w:rPr>
          <w:sz w:val="22"/>
          <w:szCs w:val="22"/>
          <w:lang w:val="en-US"/>
        </w:rPr>
        <w:t xml:space="preserve">Y </w:t>
      </w:r>
      <w:r w:rsidRPr="005738E3">
        <w:rPr>
          <w:sz w:val="22"/>
          <w:szCs w:val="22"/>
          <w:lang w:val="en-US"/>
        </w:rPr>
        <w:t>是醛</w:t>
      </w:r>
      <w:r w:rsidR="00CA2395">
        <w:rPr>
          <w:rFonts w:hint="eastAsia"/>
          <w:sz w:val="22"/>
          <w:szCs w:val="22"/>
          <w:lang w:val="en-US"/>
        </w:rPr>
        <w:t xml:space="preserve"> </w:t>
      </w:r>
      <w:r w:rsidRPr="005738E3">
        <w:rPr>
          <w:sz w:val="22"/>
          <w:szCs w:val="22"/>
          <w:lang w:val="en-US"/>
        </w:rPr>
        <w:t xml:space="preserve">X </w:t>
      </w:r>
      <w:r w:rsidRPr="005738E3">
        <w:rPr>
          <w:sz w:val="22"/>
          <w:szCs w:val="22"/>
          <w:lang w:val="en-US"/>
        </w:rPr>
        <w:t>的同分異構體。</w:t>
      </w:r>
    </w:p>
    <w:p w:rsidR="00CA2395" w:rsidRDefault="00CA2395" w:rsidP="00CA2395">
      <w:pPr>
        <w:widowControl w:val="0"/>
        <w:autoSpaceDE w:val="0"/>
        <w:autoSpaceDN w:val="0"/>
        <w:adjustRightInd w:val="0"/>
        <w:jc w:val="center"/>
        <w:rPr>
          <w:sz w:val="22"/>
          <w:szCs w:val="22"/>
          <w:lang w:val="en-US"/>
        </w:rPr>
      </w:pPr>
      <w:r>
        <w:rPr>
          <w:noProof/>
          <w:sz w:val="22"/>
          <w:szCs w:val="22"/>
          <w:lang w:val="en-US"/>
        </w:rPr>
        <w:drawing>
          <wp:inline distT="0" distB="0" distL="0" distR="0">
            <wp:extent cx="1333500" cy="666750"/>
            <wp:effectExtent l="0" t="0" r="0" b="0"/>
            <wp:docPr id="250" name="圖片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0" cy="666750"/>
                    </a:xfrm>
                    <a:prstGeom prst="rect">
                      <a:avLst/>
                    </a:prstGeom>
                    <a:noFill/>
                    <a:ln>
                      <a:noFill/>
                    </a:ln>
                  </pic:spPr>
                </pic:pic>
              </a:graphicData>
            </a:graphic>
          </wp:inline>
        </w:drawing>
      </w:r>
    </w:p>
    <w:p w:rsidR="005738E3" w:rsidRPr="005738E3" w:rsidRDefault="005738E3" w:rsidP="00CA2395">
      <w:pPr>
        <w:widowControl w:val="0"/>
        <w:autoSpaceDE w:val="0"/>
        <w:autoSpaceDN w:val="0"/>
        <w:adjustRightInd w:val="0"/>
        <w:jc w:val="center"/>
        <w:rPr>
          <w:sz w:val="22"/>
          <w:szCs w:val="22"/>
          <w:lang w:val="en-US"/>
        </w:rPr>
      </w:pPr>
      <w:r w:rsidRPr="005738E3">
        <w:rPr>
          <w:sz w:val="22"/>
          <w:szCs w:val="22"/>
          <w:lang w:val="en-US"/>
        </w:rPr>
        <w:t>酮</w:t>
      </w:r>
      <w:r w:rsidRPr="005738E3">
        <w:rPr>
          <w:sz w:val="22"/>
          <w:szCs w:val="22"/>
          <w:lang w:val="en-US"/>
        </w:rPr>
        <w:t xml:space="preserve"> Y</w:t>
      </w:r>
    </w:p>
    <w:p w:rsidR="00CA2395" w:rsidRDefault="00CA2395" w:rsidP="005738E3">
      <w:pPr>
        <w:widowControl w:val="0"/>
        <w:autoSpaceDE w:val="0"/>
        <w:autoSpaceDN w:val="0"/>
        <w:adjustRightInd w:val="0"/>
        <w:rPr>
          <w:sz w:val="22"/>
          <w:szCs w:val="22"/>
          <w:lang w:val="en-US"/>
        </w:rPr>
      </w:pPr>
    </w:p>
    <w:p w:rsidR="005738E3" w:rsidRPr="005738E3" w:rsidRDefault="005738E3" w:rsidP="00CA2395">
      <w:pPr>
        <w:widowControl w:val="0"/>
        <w:autoSpaceDE w:val="0"/>
        <w:autoSpaceDN w:val="0"/>
        <w:adjustRightInd w:val="0"/>
        <w:ind w:left="480" w:firstLine="480"/>
        <w:rPr>
          <w:sz w:val="22"/>
          <w:szCs w:val="22"/>
          <w:lang w:val="en-US"/>
        </w:rPr>
      </w:pPr>
      <w:r w:rsidRPr="005738E3">
        <w:rPr>
          <w:sz w:val="22"/>
          <w:szCs w:val="22"/>
          <w:lang w:val="en-US"/>
        </w:rPr>
        <w:t xml:space="preserve">(i) X </w:t>
      </w:r>
      <w:r w:rsidRPr="005738E3">
        <w:rPr>
          <w:sz w:val="22"/>
          <w:szCs w:val="22"/>
          <w:lang w:val="en-US"/>
        </w:rPr>
        <w:t>與</w:t>
      </w:r>
      <w:r w:rsidR="00CA2395">
        <w:rPr>
          <w:rFonts w:hint="eastAsia"/>
          <w:sz w:val="22"/>
          <w:szCs w:val="22"/>
          <w:lang w:val="en-US"/>
        </w:rPr>
        <w:t xml:space="preserve"> </w:t>
      </w:r>
      <w:r w:rsidRPr="005738E3">
        <w:rPr>
          <w:sz w:val="22"/>
          <w:szCs w:val="22"/>
          <w:lang w:val="en-US"/>
        </w:rPr>
        <w:t xml:space="preserve">Y </w:t>
      </w:r>
      <w:r w:rsidRPr="005738E3">
        <w:rPr>
          <w:sz w:val="22"/>
          <w:szCs w:val="22"/>
          <w:lang w:val="en-US"/>
        </w:rPr>
        <w:t>之間存在甚麼同分異構關係？</w:t>
      </w:r>
    </w:p>
    <w:p w:rsidR="00CA2395" w:rsidRDefault="00CA2395" w:rsidP="005738E3">
      <w:pPr>
        <w:widowControl w:val="0"/>
        <w:autoSpaceDE w:val="0"/>
        <w:autoSpaceDN w:val="0"/>
        <w:adjustRightInd w:val="0"/>
        <w:rPr>
          <w:sz w:val="22"/>
          <w:szCs w:val="22"/>
          <w:lang w:val="en-US"/>
        </w:rPr>
      </w:pPr>
    </w:p>
    <w:p w:rsidR="00CA2395" w:rsidRDefault="00CA2395" w:rsidP="005738E3">
      <w:pPr>
        <w:widowControl w:val="0"/>
        <w:autoSpaceDE w:val="0"/>
        <w:autoSpaceDN w:val="0"/>
        <w:adjustRightInd w:val="0"/>
        <w:rPr>
          <w:sz w:val="22"/>
          <w:szCs w:val="22"/>
          <w:lang w:val="en-US"/>
        </w:rPr>
      </w:pPr>
    </w:p>
    <w:p w:rsidR="00CA2395" w:rsidRDefault="00CA2395" w:rsidP="005738E3">
      <w:pPr>
        <w:widowControl w:val="0"/>
        <w:autoSpaceDE w:val="0"/>
        <w:autoSpaceDN w:val="0"/>
        <w:adjustRightInd w:val="0"/>
        <w:rPr>
          <w:sz w:val="22"/>
          <w:szCs w:val="22"/>
          <w:lang w:val="en-US"/>
        </w:rPr>
      </w:pPr>
    </w:p>
    <w:p w:rsidR="00CA2395" w:rsidRDefault="00CA2395" w:rsidP="005738E3">
      <w:pPr>
        <w:widowControl w:val="0"/>
        <w:autoSpaceDE w:val="0"/>
        <w:autoSpaceDN w:val="0"/>
        <w:adjustRightInd w:val="0"/>
        <w:rPr>
          <w:sz w:val="22"/>
          <w:szCs w:val="22"/>
          <w:lang w:val="en-US"/>
        </w:rPr>
      </w:pPr>
    </w:p>
    <w:p w:rsidR="00CA2395" w:rsidRDefault="00CA2395" w:rsidP="005738E3">
      <w:pPr>
        <w:widowControl w:val="0"/>
        <w:autoSpaceDE w:val="0"/>
        <w:autoSpaceDN w:val="0"/>
        <w:adjustRightInd w:val="0"/>
        <w:rPr>
          <w:sz w:val="22"/>
          <w:szCs w:val="22"/>
          <w:lang w:val="en-US"/>
        </w:rPr>
      </w:pPr>
    </w:p>
    <w:p w:rsidR="00CA2395" w:rsidRDefault="00CA2395" w:rsidP="005738E3">
      <w:pPr>
        <w:widowControl w:val="0"/>
        <w:autoSpaceDE w:val="0"/>
        <w:autoSpaceDN w:val="0"/>
        <w:adjustRightInd w:val="0"/>
        <w:rPr>
          <w:sz w:val="22"/>
          <w:szCs w:val="22"/>
          <w:lang w:val="en-US"/>
        </w:rPr>
      </w:pPr>
    </w:p>
    <w:p w:rsidR="005738E3" w:rsidRPr="005738E3" w:rsidRDefault="005738E3" w:rsidP="00CA2395">
      <w:pPr>
        <w:ind w:left="8160" w:firstLine="480"/>
        <w:rPr>
          <w:sz w:val="22"/>
          <w:szCs w:val="22"/>
          <w:lang w:val="en-US"/>
        </w:rPr>
      </w:pPr>
      <w:r w:rsidRPr="005738E3">
        <w:rPr>
          <w:sz w:val="22"/>
          <w:szCs w:val="22"/>
          <w:lang w:val="en-US"/>
        </w:rPr>
        <w:t>（</w:t>
      </w:r>
      <w:r w:rsidRPr="005738E3">
        <w:rPr>
          <w:sz w:val="22"/>
          <w:szCs w:val="22"/>
          <w:lang w:val="en-US"/>
        </w:rPr>
        <w:t xml:space="preserve">1 </w:t>
      </w:r>
      <w:r w:rsidRPr="005738E3">
        <w:rPr>
          <w:sz w:val="22"/>
          <w:szCs w:val="22"/>
          <w:lang w:val="en-US"/>
        </w:rPr>
        <w:t>分）</w:t>
      </w:r>
    </w:p>
    <w:p w:rsidR="005738E3" w:rsidRDefault="005738E3" w:rsidP="00CA2395">
      <w:pPr>
        <w:widowControl w:val="0"/>
        <w:autoSpaceDE w:val="0"/>
        <w:autoSpaceDN w:val="0"/>
        <w:adjustRightInd w:val="0"/>
        <w:ind w:left="480" w:firstLine="480"/>
        <w:rPr>
          <w:sz w:val="22"/>
          <w:szCs w:val="22"/>
          <w:lang w:val="en-US"/>
        </w:rPr>
      </w:pPr>
      <w:r w:rsidRPr="005738E3">
        <w:rPr>
          <w:sz w:val="22"/>
          <w:szCs w:val="22"/>
          <w:lang w:val="en-US"/>
        </w:rPr>
        <w:t xml:space="preserve">(ii) </w:t>
      </w:r>
      <w:r w:rsidRPr="005738E3">
        <w:rPr>
          <w:sz w:val="22"/>
          <w:szCs w:val="22"/>
          <w:lang w:val="en-US"/>
        </w:rPr>
        <w:t>提出所需的試劑及觀察結果，描述你會如何辨別</w:t>
      </w:r>
      <w:r w:rsidR="00CA2395">
        <w:rPr>
          <w:rFonts w:hint="eastAsia"/>
          <w:sz w:val="22"/>
          <w:szCs w:val="22"/>
          <w:lang w:val="en-US"/>
        </w:rPr>
        <w:t xml:space="preserve"> </w:t>
      </w:r>
      <w:r w:rsidRPr="005738E3">
        <w:rPr>
          <w:sz w:val="22"/>
          <w:szCs w:val="22"/>
          <w:lang w:val="en-US"/>
        </w:rPr>
        <w:t xml:space="preserve">X </w:t>
      </w:r>
      <w:r w:rsidRPr="005738E3">
        <w:rPr>
          <w:sz w:val="22"/>
          <w:szCs w:val="22"/>
          <w:lang w:val="en-US"/>
        </w:rPr>
        <w:t>和</w:t>
      </w:r>
      <w:r w:rsidR="00CA2395">
        <w:rPr>
          <w:rFonts w:hint="eastAsia"/>
          <w:sz w:val="22"/>
          <w:szCs w:val="22"/>
          <w:lang w:val="en-US"/>
        </w:rPr>
        <w:t xml:space="preserve"> </w:t>
      </w:r>
      <w:r w:rsidRPr="005738E3">
        <w:rPr>
          <w:sz w:val="22"/>
          <w:szCs w:val="22"/>
          <w:lang w:val="en-US"/>
        </w:rPr>
        <w:t>Y</w:t>
      </w:r>
      <w:r w:rsidRPr="005738E3">
        <w:rPr>
          <w:sz w:val="22"/>
          <w:szCs w:val="22"/>
          <w:lang w:val="en-US"/>
        </w:rPr>
        <w:t>。</w:t>
      </w:r>
    </w:p>
    <w:p w:rsidR="00CA2395" w:rsidRDefault="00CA2395" w:rsidP="00CA2395">
      <w:pPr>
        <w:widowControl w:val="0"/>
        <w:autoSpaceDE w:val="0"/>
        <w:autoSpaceDN w:val="0"/>
        <w:adjustRightInd w:val="0"/>
        <w:ind w:left="480" w:firstLine="480"/>
        <w:rPr>
          <w:sz w:val="22"/>
          <w:szCs w:val="22"/>
          <w:lang w:val="en-US"/>
        </w:rPr>
      </w:pPr>
    </w:p>
    <w:p w:rsidR="00CA2395" w:rsidRDefault="00CA2395" w:rsidP="00CA2395">
      <w:pPr>
        <w:widowControl w:val="0"/>
        <w:autoSpaceDE w:val="0"/>
        <w:autoSpaceDN w:val="0"/>
        <w:adjustRightInd w:val="0"/>
        <w:ind w:left="480" w:firstLine="480"/>
        <w:rPr>
          <w:sz w:val="22"/>
          <w:szCs w:val="22"/>
          <w:lang w:val="en-US"/>
        </w:rPr>
      </w:pPr>
    </w:p>
    <w:p w:rsidR="00CA2395" w:rsidRDefault="00CA2395" w:rsidP="00CA2395">
      <w:pPr>
        <w:widowControl w:val="0"/>
        <w:autoSpaceDE w:val="0"/>
        <w:autoSpaceDN w:val="0"/>
        <w:adjustRightInd w:val="0"/>
        <w:ind w:left="480" w:firstLine="480"/>
        <w:rPr>
          <w:sz w:val="22"/>
          <w:szCs w:val="22"/>
          <w:lang w:val="en-US"/>
        </w:rPr>
      </w:pPr>
    </w:p>
    <w:p w:rsidR="00CA2395" w:rsidRDefault="00CA2395" w:rsidP="00CA2395">
      <w:pPr>
        <w:widowControl w:val="0"/>
        <w:autoSpaceDE w:val="0"/>
        <w:autoSpaceDN w:val="0"/>
        <w:adjustRightInd w:val="0"/>
        <w:ind w:left="480" w:firstLine="480"/>
        <w:rPr>
          <w:sz w:val="22"/>
          <w:szCs w:val="22"/>
          <w:lang w:val="en-US"/>
        </w:rPr>
      </w:pPr>
    </w:p>
    <w:p w:rsidR="00CA2395" w:rsidRDefault="00CA2395" w:rsidP="00CA2395">
      <w:pPr>
        <w:widowControl w:val="0"/>
        <w:autoSpaceDE w:val="0"/>
        <w:autoSpaceDN w:val="0"/>
        <w:adjustRightInd w:val="0"/>
        <w:ind w:left="480" w:firstLine="480"/>
        <w:rPr>
          <w:sz w:val="22"/>
          <w:szCs w:val="22"/>
          <w:lang w:val="en-US"/>
        </w:rPr>
      </w:pPr>
    </w:p>
    <w:p w:rsidR="00CA2395" w:rsidRDefault="00CA2395" w:rsidP="00CA2395">
      <w:pPr>
        <w:widowControl w:val="0"/>
        <w:autoSpaceDE w:val="0"/>
        <w:autoSpaceDN w:val="0"/>
        <w:adjustRightInd w:val="0"/>
        <w:ind w:left="480" w:firstLine="480"/>
        <w:rPr>
          <w:sz w:val="22"/>
          <w:szCs w:val="22"/>
          <w:lang w:val="en-US"/>
        </w:rPr>
      </w:pPr>
    </w:p>
    <w:p w:rsidR="00CA2395" w:rsidRDefault="00CA2395" w:rsidP="00CA2395">
      <w:pPr>
        <w:widowControl w:val="0"/>
        <w:autoSpaceDE w:val="0"/>
        <w:autoSpaceDN w:val="0"/>
        <w:adjustRightInd w:val="0"/>
        <w:ind w:left="480" w:firstLine="480"/>
        <w:rPr>
          <w:sz w:val="22"/>
          <w:szCs w:val="22"/>
          <w:lang w:val="en-US"/>
        </w:rPr>
      </w:pPr>
    </w:p>
    <w:p w:rsidR="00CA2395" w:rsidRDefault="00CA2395" w:rsidP="00CA2395">
      <w:pPr>
        <w:widowControl w:val="0"/>
        <w:autoSpaceDE w:val="0"/>
        <w:autoSpaceDN w:val="0"/>
        <w:adjustRightInd w:val="0"/>
        <w:ind w:left="480" w:firstLine="480"/>
        <w:rPr>
          <w:sz w:val="22"/>
          <w:szCs w:val="22"/>
          <w:lang w:val="en-US"/>
        </w:rPr>
      </w:pPr>
    </w:p>
    <w:p w:rsidR="00CA2395" w:rsidRPr="00CA2395" w:rsidRDefault="00CA2395" w:rsidP="00CA2395">
      <w:pPr>
        <w:widowControl w:val="0"/>
        <w:autoSpaceDE w:val="0"/>
        <w:autoSpaceDN w:val="0"/>
        <w:adjustRightInd w:val="0"/>
        <w:ind w:left="480" w:firstLine="480"/>
        <w:rPr>
          <w:sz w:val="22"/>
          <w:szCs w:val="22"/>
          <w:lang w:val="en-US"/>
        </w:rPr>
      </w:pPr>
    </w:p>
    <w:p w:rsidR="005738E3" w:rsidRPr="005738E3" w:rsidRDefault="005738E3" w:rsidP="00CA2395">
      <w:pPr>
        <w:ind w:left="8160" w:firstLine="480"/>
        <w:rPr>
          <w:sz w:val="22"/>
          <w:szCs w:val="22"/>
          <w:lang w:val="en-US"/>
        </w:rPr>
      </w:pPr>
      <w:r w:rsidRPr="005738E3">
        <w:rPr>
          <w:sz w:val="22"/>
          <w:szCs w:val="22"/>
          <w:lang w:val="en-US"/>
        </w:rPr>
        <w:t>（</w:t>
      </w:r>
      <w:r w:rsidRPr="005738E3">
        <w:rPr>
          <w:sz w:val="22"/>
          <w:szCs w:val="22"/>
          <w:lang w:val="en-US"/>
        </w:rPr>
        <w:t xml:space="preserve">2 </w:t>
      </w:r>
      <w:r w:rsidRPr="005738E3">
        <w:rPr>
          <w:sz w:val="22"/>
          <w:szCs w:val="22"/>
          <w:lang w:val="en-US"/>
        </w:rPr>
        <w:t>分）</w:t>
      </w:r>
    </w:p>
    <w:p w:rsidR="006050E3" w:rsidRPr="006050E3" w:rsidRDefault="006050E3" w:rsidP="006050E3">
      <w:pPr>
        <w:ind w:left="480" w:firstLine="480"/>
        <w:rPr>
          <w:sz w:val="22"/>
          <w:szCs w:val="22"/>
        </w:rPr>
      </w:pPr>
    </w:p>
    <w:p w:rsidR="00CA2395" w:rsidRPr="00CA2395" w:rsidRDefault="00CA2395" w:rsidP="00CA2395">
      <w:pPr>
        <w:widowControl w:val="0"/>
        <w:autoSpaceDE w:val="0"/>
        <w:autoSpaceDN w:val="0"/>
        <w:adjustRightInd w:val="0"/>
        <w:rPr>
          <w:sz w:val="22"/>
          <w:szCs w:val="22"/>
          <w:lang w:val="en-US"/>
        </w:rPr>
      </w:pPr>
      <w:r w:rsidRPr="00CA2395">
        <w:rPr>
          <w:sz w:val="22"/>
          <w:szCs w:val="22"/>
          <w:lang w:val="en-US"/>
        </w:rPr>
        <w:lastRenderedPageBreak/>
        <w:t xml:space="preserve">12. </w:t>
      </w:r>
      <w:r>
        <w:rPr>
          <w:sz w:val="22"/>
          <w:szCs w:val="22"/>
          <w:lang w:val="en-US"/>
        </w:rPr>
        <w:tab/>
      </w:r>
      <w:r w:rsidRPr="00CA2395">
        <w:rPr>
          <w:sz w:val="22"/>
          <w:szCs w:val="22"/>
          <w:lang w:val="en-US"/>
        </w:rPr>
        <w:t xml:space="preserve">(c) </w:t>
      </w:r>
      <w:r>
        <w:rPr>
          <w:sz w:val="22"/>
          <w:szCs w:val="22"/>
          <w:lang w:val="en-US"/>
        </w:rPr>
        <w:tab/>
      </w:r>
      <w:r w:rsidRPr="00CA2395">
        <w:rPr>
          <w:sz w:val="22"/>
          <w:szCs w:val="22"/>
          <w:lang w:val="en-US"/>
        </w:rPr>
        <w:t>就下列轉化，概述一個</w:t>
      </w:r>
      <w:r w:rsidRPr="00CA2395">
        <w:rPr>
          <w:sz w:val="22"/>
          <w:szCs w:val="22"/>
          <w:u w:val="single"/>
          <w:lang w:val="en-US"/>
        </w:rPr>
        <w:t>不多於三個步驟</w:t>
      </w:r>
      <w:r w:rsidRPr="00CA2395">
        <w:rPr>
          <w:sz w:val="22"/>
          <w:szCs w:val="22"/>
          <w:lang w:val="en-US"/>
        </w:rPr>
        <w:t>的合成路線。寫出每個步驟需用的試劑、</w:t>
      </w:r>
    </w:p>
    <w:p w:rsidR="00CB525A" w:rsidRPr="00CA2395" w:rsidRDefault="00CA2395" w:rsidP="00CA2395">
      <w:pPr>
        <w:ind w:left="960"/>
        <w:rPr>
          <w:sz w:val="22"/>
          <w:szCs w:val="22"/>
          <w:lang w:val="en-US"/>
        </w:rPr>
      </w:pPr>
      <w:r w:rsidRPr="00CA2395">
        <w:rPr>
          <w:sz w:val="22"/>
          <w:szCs w:val="22"/>
          <w:lang w:val="en-US"/>
        </w:rPr>
        <w:t>反應條件及生成物的結構。</w:t>
      </w:r>
    </w:p>
    <w:p w:rsidR="00CB525A" w:rsidRDefault="00CA2395" w:rsidP="00CA2395">
      <w:pPr>
        <w:ind w:left="960" w:hanging="480"/>
        <w:jc w:val="center"/>
        <w:rPr>
          <w:sz w:val="22"/>
          <w:szCs w:val="22"/>
          <w:lang w:val="en-US"/>
        </w:rPr>
      </w:pPr>
      <w:r w:rsidRPr="00CA2395">
        <w:rPr>
          <w:noProof/>
          <w:sz w:val="22"/>
          <w:szCs w:val="22"/>
          <w:lang w:val="en-US"/>
        </w:rPr>
        <w:drawing>
          <wp:inline distT="0" distB="0" distL="0" distR="0">
            <wp:extent cx="3800475" cy="666750"/>
            <wp:effectExtent l="0" t="0" r="9525" b="0"/>
            <wp:docPr id="251" name="圖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00475" cy="666750"/>
                    </a:xfrm>
                    <a:prstGeom prst="rect">
                      <a:avLst/>
                    </a:prstGeom>
                    <a:noFill/>
                    <a:ln>
                      <a:noFill/>
                    </a:ln>
                  </pic:spPr>
                </pic:pic>
              </a:graphicData>
            </a:graphic>
          </wp:inline>
        </w:drawing>
      </w:r>
    </w:p>
    <w:p w:rsidR="00CB525A" w:rsidRDefault="00CB525A" w:rsidP="00CB525A">
      <w:pPr>
        <w:ind w:left="960" w:hanging="480"/>
        <w:rPr>
          <w:sz w:val="22"/>
          <w:szCs w:val="22"/>
          <w:lang w:val="en-US"/>
        </w:rPr>
      </w:pPr>
    </w:p>
    <w:p w:rsidR="00CA2395" w:rsidRDefault="00CA2395" w:rsidP="00CB525A">
      <w:pPr>
        <w:ind w:left="960" w:hanging="480"/>
        <w:rPr>
          <w:sz w:val="22"/>
          <w:szCs w:val="22"/>
          <w:lang w:val="en-US"/>
        </w:rPr>
      </w:pPr>
    </w:p>
    <w:p w:rsidR="00CA2395" w:rsidRDefault="00CA2395" w:rsidP="00CB525A">
      <w:pPr>
        <w:ind w:left="960" w:hanging="480"/>
        <w:rPr>
          <w:sz w:val="22"/>
          <w:szCs w:val="22"/>
          <w:lang w:val="en-US"/>
        </w:rPr>
      </w:pPr>
    </w:p>
    <w:p w:rsidR="00CA2395" w:rsidRDefault="00CA2395" w:rsidP="00CB525A">
      <w:pPr>
        <w:ind w:left="960" w:hanging="480"/>
        <w:rPr>
          <w:sz w:val="22"/>
          <w:szCs w:val="22"/>
          <w:lang w:val="en-US"/>
        </w:rPr>
      </w:pPr>
    </w:p>
    <w:p w:rsidR="00CA2395" w:rsidRDefault="00CA2395" w:rsidP="00CB525A">
      <w:pPr>
        <w:ind w:left="960" w:hanging="480"/>
        <w:rPr>
          <w:sz w:val="22"/>
          <w:szCs w:val="22"/>
          <w:lang w:val="en-US"/>
        </w:rPr>
      </w:pPr>
    </w:p>
    <w:p w:rsidR="00CA2395" w:rsidRDefault="00CA2395" w:rsidP="00CB525A">
      <w:pPr>
        <w:ind w:left="960" w:hanging="480"/>
        <w:rPr>
          <w:sz w:val="22"/>
          <w:szCs w:val="22"/>
          <w:lang w:val="en-US"/>
        </w:rPr>
      </w:pPr>
    </w:p>
    <w:p w:rsidR="00CA2395" w:rsidRDefault="00CA2395" w:rsidP="00CB525A">
      <w:pPr>
        <w:ind w:left="960" w:hanging="480"/>
        <w:rPr>
          <w:sz w:val="22"/>
          <w:szCs w:val="22"/>
          <w:lang w:val="en-US"/>
        </w:rPr>
      </w:pPr>
    </w:p>
    <w:p w:rsidR="00CA2395" w:rsidRDefault="00CA2395" w:rsidP="00CB525A">
      <w:pPr>
        <w:ind w:left="960" w:hanging="480"/>
        <w:rPr>
          <w:sz w:val="22"/>
          <w:szCs w:val="22"/>
          <w:lang w:val="en-US"/>
        </w:rPr>
      </w:pPr>
    </w:p>
    <w:p w:rsidR="00CA2395" w:rsidRDefault="00CA2395" w:rsidP="00CB525A">
      <w:pPr>
        <w:ind w:left="960" w:hanging="480"/>
        <w:rPr>
          <w:sz w:val="22"/>
          <w:szCs w:val="22"/>
          <w:lang w:val="en-US"/>
        </w:rPr>
      </w:pPr>
    </w:p>
    <w:p w:rsidR="00CA2395" w:rsidRDefault="00CA2395" w:rsidP="00CB525A">
      <w:pPr>
        <w:ind w:left="960" w:hanging="480"/>
        <w:rPr>
          <w:sz w:val="22"/>
          <w:szCs w:val="22"/>
          <w:lang w:val="en-US"/>
        </w:rPr>
      </w:pPr>
    </w:p>
    <w:p w:rsidR="00CA2395" w:rsidRDefault="00CA2395" w:rsidP="00CB525A">
      <w:pPr>
        <w:ind w:left="960" w:hanging="480"/>
        <w:rPr>
          <w:sz w:val="22"/>
          <w:szCs w:val="22"/>
          <w:lang w:val="en-US"/>
        </w:rPr>
      </w:pPr>
    </w:p>
    <w:p w:rsidR="00CA2395" w:rsidRDefault="00CA2395" w:rsidP="00CB525A">
      <w:pPr>
        <w:ind w:left="960" w:hanging="480"/>
        <w:rPr>
          <w:sz w:val="22"/>
          <w:szCs w:val="22"/>
          <w:lang w:val="en-US"/>
        </w:rPr>
      </w:pPr>
    </w:p>
    <w:p w:rsidR="00CA2395" w:rsidRDefault="00CA2395" w:rsidP="00CB525A">
      <w:pPr>
        <w:ind w:left="960" w:hanging="480"/>
        <w:rPr>
          <w:sz w:val="22"/>
          <w:szCs w:val="22"/>
          <w:lang w:val="en-US"/>
        </w:rPr>
      </w:pPr>
    </w:p>
    <w:p w:rsidR="00CB525A" w:rsidRPr="00CB525A" w:rsidRDefault="00CB525A" w:rsidP="00CB525A">
      <w:pPr>
        <w:ind w:left="960" w:hanging="480"/>
        <w:rPr>
          <w:sz w:val="22"/>
          <w:szCs w:val="22"/>
          <w:lang w:val="en-US"/>
        </w:rPr>
      </w:pPr>
    </w:p>
    <w:p w:rsidR="006050E3" w:rsidRDefault="00642A1D" w:rsidP="00CB525A">
      <w:pPr>
        <w:jc w:val="right"/>
        <w:rPr>
          <w:sz w:val="22"/>
          <w:szCs w:val="22"/>
          <w:lang w:val="en-US"/>
        </w:rPr>
      </w:pPr>
      <w:r w:rsidRPr="0083643B">
        <w:rPr>
          <w:rFonts w:hint="eastAsia"/>
          <w:sz w:val="22"/>
          <w:szCs w:val="22"/>
          <w:lang w:val="en-US"/>
        </w:rPr>
        <w:t>（</w:t>
      </w:r>
      <w:r w:rsidR="00CA2395">
        <w:rPr>
          <w:sz w:val="22"/>
          <w:szCs w:val="22"/>
          <w:lang w:val="en-US"/>
        </w:rPr>
        <w:t>2</w:t>
      </w:r>
      <w:r w:rsidR="00CB525A" w:rsidRPr="00CB525A">
        <w:rPr>
          <w:sz w:val="22"/>
          <w:szCs w:val="22"/>
          <w:lang w:val="en-US"/>
        </w:rPr>
        <w:t xml:space="preserve"> </w:t>
      </w:r>
      <w:r w:rsidR="0083643B">
        <w:rPr>
          <w:sz w:val="22"/>
          <w:szCs w:val="22"/>
          <w:lang w:val="en-US"/>
        </w:rPr>
        <w:t>分</w:t>
      </w:r>
      <w:r w:rsidR="0006279C" w:rsidRPr="0083643B">
        <w:rPr>
          <w:rFonts w:hint="eastAsia"/>
          <w:sz w:val="22"/>
          <w:szCs w:val="22"/>
          <w:lang w:val="en-US"/>
        </w:rPr>
        <w:t>）</w:t>
      </w:r>
    </w:p>
    <w:p w:rsidR="00191E86" w:rsidRDefault="00191E86" w:rsidP="00CB525A">
      <w:pPr>
        <w:jc w:val="right"/>
        <w:rPr>
          <w:sz w:val="22"/>
          <w:szCs w:val="22"/>
          <w:lang w:val="en-US"/>
        </w:rPr>
      </w:pPr>
    </w:p>
    <w:p w:rsidR="00CA2395" w:rsidRDefault="00CA2395" w:rsidP="00CA2395">
      <w:pPr>
        <w:widowControl w:val="0"/>
        <w:autoSpaceDE w:val="0"/>
        <w:autoSpaceDN w:val="0"/>
        <w:adjustRightInd w:val="0"/>
        <w:rPr>
          <w:sz w:val="22"/>
          <w:szCs w:val="22"/>
          <w:lang w:val="en-US"/>
        </w:rPr>
      </w:pPr>
      <w:r w:rsidRPr="00CA2395">
        <w:rPr>
          <w:sz w:val="22"/>
          <w:szCs w:val="22"/>
          <w:lang w:val="en-US"/>
        </w:rPr>
        <w:t>13.</w:t>
      </w:r>
      <w:r w:rsidRPr="00CA2395">
        <w:rPr>
          <w:sz w:val="22"/>
          <w:szCs w:val="22"/>
          <w:lang w:val="en-US"/>
        </w:rPr>
        <w:tab/>
      </w:r>
      <w:r w:rsidRPr="00CA2395">
        <w:rPr>
          <w:sz w:val="22"/>
          <w:szCs w:val="22"/>
          <w:lang w:val="en-US"/>
        </w:rPr>
        <w:t>乙醇與乙酸反應會生成乙酸乙酯。可依以下的步驟製備乙酸乙酯。</w:t>
      </w:r>
    </w:p>
    <w:p w:rsidR="00CA2395" w:rsidRPr="00CA2395" w:rsidRDefault="00CA2395" w:rsidP="00CA2395">
      <w:pPr>
        <w:widowControl w:val="0"/>
        <w:autoSpaceDE w:val="0"/>
        <w:autoSpaceDN w:val="0"/>
        <w:adjustRightInd w:val="0"/>
        <w:rPr>
          <w:sz w:val="22"/>
          <w:szCs w:val="22"/>
          <w:lang w:val="en-US"/>
        </w:rPr>
      </w:pPr>
    </w:p>
    <w:p w:rsidR="00CA2395" w:rsidRPr="00CA2395" w:rsidRDefault="00CA2395" w:rsidP="00CA2395">
      <w:pPr>
        <w:widowControl w:val="0"/>
        <w:autoSpaceDE w:val="0"/>
        <w:autoSpaceDN w:val="0"/>
        <w:adjustRightInd w:val="0"/>
        <w:ind w:firstLine="480"/>
        <w:rPr>
          <w:sz w:val="22"/>
          <w:szCs w:val="22"/>
          <w:lang w:val="en-US"/>
        </w:rPr>
      </w:pPr>
      <w:r w:rsidRPr="00AC76C7">
        <w:rPr>
          <w:i/>
          <w:sz w:val="22"/>
          <w:szCs w:val="22"/>
          <w:lang w:val="en-US"/>
        </w:rPr>
        <w:t>步驟</w:t>
      </w:r>
      <w:r w:rsidRPr="00AC76C7">
        <w:rPr>
          <w:rFonts w:hint="eastAsia"/>
          <w:i/>
          <w:sz w:val="22"/>
          <w:szCs w:val="22"/>
          <w:lang w:val="en-US"/>
        </w:rPr>
        <w:t xml:space="preserve"> </w:t>
      </w:r>
      <w:r w:rsidRPr="00AC76C7">
        <w:rPr>
          <w:i/>
          <w:sz w:val="22"/>
          <w:szCs w:val="22"/>
          <w:lang w:val="en-US"/>
        </w:rPr>
        <w:t>1</w:t>
      </w:r>
      <w:r w:rsidRPr="00CA2395">
        <w:rPr>
          <w:sz w:val="22"/>
          <w:szCs w:val="22"/>
          <w:lang w:val="en-US"/>
        </w:rPr>
        <w:t xml:space="preserve"> </w:t>
      </w:r>
      <w:r>
        <w:rPr>
          <w:sz w:val="22"/>
          <w:szCs w:val="22"/>
          <w:lang w:val="en-US"/>
        </w:rPr>
        <w:tab/>
      </w:r>
      <w:r w:rsidRPr="00CA2395">
        <w:rPr>
          <w:sz w:val="22"/>
          <w:szCs w:val="22"/>
          <w:lang w:val="en-US"/>
        </w:rPr>
        <w:t>把</w:t>
      </w:r>
      <w:r>
        <w:rPr>
          <w:rFonts w:hint="eastAsia"/>
          <w:sz w:val="22"/>
          <w:szCs w:val="22"/>
          <w:lang w:val="en-US"/>
        </w:rPr>
        <w:t xml:space="preserve"> </w:t>
      </w:r>
      <w:r w:rsidRPr="00CA2395">
        <w:rPr>
          <w:sz w:val="22"/>
          <w:szCs w:val="22"/>
          <w:lang w:val="en-US"/>
        </w:rPr>
        <w:t xml:space="preserve">60.0 g </w:t>
      </w:r>
      <w:r w:rsidRPr="00CA2395">
        <w:rPr>
          <w:sz w:val="22"/>
          <w:szCs w:val="22"/>
          <w:lang w:val="en-US"/>
        </w:rPr>
        <w:t>的乙醇、</w:t>
      </w:r>
      <w:r w:rsidRPr="00CA2395">
        <w:rPr>
          <w:sz w:val="22"/>
          <w:szCs w:val="22"/>
          <w:lang w:val="en-US"/>
        </w:rPr>
        <w:t xml:space="preserve">50.0 g </w:t>
      </w:r>
      <w:r w:rsidRPr="00CA2395">
        <w:rPr>
          <w:sz w:val="22"/>
          <w:szCs w:val="22"/>
          <w:lang w:val="en-US"/>
        </w:rPr>
        <w:t>的冰乙酸和濃硫酸一起回流加熱</w:t>
      </w:r>
      <w:r>
        <w:rPr>
          <w:rFonts w:hint="eastAsia"/>
          <w:sz w:val="22"/>
          <w:szCs w:val="22"/>
          <w:lang w:val="en-US"/>
        </w:rPr>
        <w:t xml:space="preserve"> </w:t>
      </w:r>
      <w:r w:rsidRPr="00CA2395">
        <w:rPr>
          <w:sz w:val="22"/>
          <w:szCs w:val="22"/>
          <w:lang w:val="en-US"/>
        </w:rPr>
        <w:t xml:space="preserve">10 </w:t>
      </w:r>
      <w:r w:rsidRPr="00CA2395">
        <w:rPr>
          <w:sz w:val="22"/>
          <w:szCs w:val="22"/>
          <w:lang w:val="en-US"/>
        </w:rPr>
        <w:t>分鐘。</w:t>
      </w:r>
    </w:p>
    <w:p w:rsidR="00CA2395" w:rsidRPr="00CA2395" w:rsidRDefault="00CA2395" w:rsidP="00AC76C7">
      <w:pPr>
        <w:widowControl w:val="0"/>
        <w:autoSpaceDE w:val="0"/>
        <w:autoSpaceDN w:val="0"/>
        <w:adjustRightInd w:val="0"/>
        <w:ind w:firstLine="480"/>
        <w:rPr>
          <w:sz w:val="22"/>
          <w:szCs w:val="22"/>
          <w:lang w:val="en-US"/>
        </w:rPr>
      </w:pPr>
      <w:r w:rsidRPr="00AC76C7">
        <w:rPr>
          <w:i/>
          <w:sz w:val="22"/>
          <w:szCs w:val="22"/>
          <w:lang w:val="en-US"/>
        </w:rPr>
        <w:t>步驟</w:t>
      </w:r>
      <w:r w:rsidR="00AC76C7" w:rsidRPr="00AC76C7">
        <w:rPr>
          <w:rFonts w:hint="eastAsia"/>
          <w:i/>
          <w:sz w:val="22"/>
          <w:szCs w:val="22"/>
          <w:lang w:val="en-US"/>
        </w:rPr>
        <w:t xml:space="preserve"> </w:t>
      </w:r>
      <w:r w:rsidRPr="00AC76C7">
        <w:rPr>
          <w:i/>
          <w:sz w:val="22"/>
          <w:szCs w:val="22"/>
          <w:lang w:val="en-US"/>
        </w:rPr>
        <w:t>2</w:t>
      </w:r>
      <w:r w:rsidR="00AC76C7">
        <w:rPr>
          <w:sz w:val="22"/>
          <w:szCs w:val="22"/>
          <w:lang w:val="en-US"/>
        </w:rPr>
        <w:tab/>
      </w:r>
      <w:r w:rsidRPr="00CA2395">
        <w:rPr>
          <w:sz w:val="22"/>
          <w:szCs w:val="22"/>
          <w:lang w:val="en-US"/>
        </w:rPr>
        <w:t>蒸餾反應混合物，以提取粗酯。</w:t>
      </w:r>
    </w:p>
    <w:p w:rsidR="00CA2395" w:rsidRPr="00CA2395" w:rsidRDefault="00CA2395" w:rsidP="00AC76C7">
      <w:pPr>
        <w:widowControl w:val="0"/>
        <w:autoSpaceDE w:val="0"/>
        <w:autoSpaceDN w:val="0"/>
        <w:adjustRightInd w:val="0"/>
        <w:ind w:firstLine="480"/>
        <w:rPr>
          <w:sz w:val="22"/>
          <w:szCs w:val="22"/>
          <w:lang w:val="en-US"/>
        </w:rPr>
      </w:pPr>
      <w:r w:rsidRPr="00AC76C7">
        <w:rPr>
          <w:i/>
          <w:sz w:val="22"/>
          <w:szCs w:val="22"/>
          <w:lang w:val="en-US"/>
        </w:rPr>
        <w:t>步驟</w:t>
      </w:r>
      <w:r w:rsidR="00AC76C7" w:rsidRPr="00AC76C7">
        <w:rPr>
          <w:rFonts w:hint="eastAsia"/>
          <w:i/>
          <w:sz w:val="22"/>
          <w:szCs w:val="22"/>
          <w:lang w:val="en-US"/>
        </w:rPr>
        <w:t xml:space="preserve"> </w:t>
      </w:r>
      <w:r w:rsidRPr="00AC76C7">
        <w:rPr>
          <w:i/>
          <w:sz w:val="22"/>
          <w:szCs w:val="22"/>
          <w:lang w:val="en-US"/>
        </w:rPr>
        <w:t>3</w:t>
      </w:r>
      <w:r w:rsidRPr="00CA2395">
        <w:rPr>
          <w:sz w:val="22"/>
          <w:szCs w:val="22"/>
          <w:lang w:val="en-US"/>
        </w:rPr>
        <w:t xml:space="preserve"> </w:t>
      </w:r>
      <w:r w:rsidR="00AC76C7">
        <w:rPr>
          <w:sz w:val="22"/>
          <w:szCs w:val="22"/>
          <w:lang w:val="en-US"/>
        </w:rPr>
        <w:tab/>
      </w:r>
      <w:r w:rsidRPr="00CA2395">
        <w:rPr>
          <w:sz w:val="22"/>
          <w:szCs w:val="22"/>
          <w:lang w:val="en-US"/>
        </w:rPr>
        <w:t>使用碳酸鈉溶液清洗粗生成物。</w:t>
      </w:r>
    </w:p>
    <w:p w:rsidR="00CA2395" w:rsidRPr="00CA2395" w:rsidRDefault="00CA2395" w:rsidP="00AC76C7">
      <w:pPr>
        <w:widowControl w:val="0"/>
        <w:autoSpaceDE w:val="0"/>
        <w:autoSpaceDN w:val="0"/>
        <w:adjustRightInd w:val="0"/>
        <w:ind w:firstLine="480"/>
        <w:rPr>
          <w:sz w:val="22"/>
          <w:szCs w:val="22"/>
          <w:lang w:val="en-US"/>
        </w:rPr>
      </w:pPr>
      <w:r w:rsidRPr="00AC76C7">
        <w:rPr>
          <w:i/>
          <w:sz w:val="22"/>
          <w:szCs w:val="22"/>
          <w:lang w:val="en-US"/>
        </w:rPr>
        <w:t>步驟</w:t>
      </w:r>
      <w:r w:rsidR="00AC76C7" w:rsidRPr="00AC76C7">
        <w:rPr>
          <w:rFonts w:hint="eastAsia"/>
          <w:i/>
          <w:sz w:val="22"/>
          <w:szCs w:val="22"/>
          <w:lang w:val="en-US"/>
        </w:rPr>
        <w:t xml:space="preserve"> </w:t>
      </w:r>
      <w:r w:rsidRPr="00AC76C7">
        <w:rPr>
          <w:i/>
          <w:sz w:val="22"/>
          <w:szCs w:val="22"/>
          <w:lang w:val="en-US"/>
        </w:rPr>
        <w:t>4</w:t>
      </w:r>
      <w:r w:rsidR="00AC76C7">
        <w:rPr>
          <w:sz w:val="22"/>
          <w:szCs w:val="22"/>
          <w:lang w:val="en-US"/>
        </w:rPr>
        <w:t xml:space="preserve"> </w:t>
      </w:r>
      <w:r w:rsidRPr="00CA2395">
        <w:rPr>
          <w:sz w:val="22"/>
          <w:szCs w:val="22"/>
          <w:lang w:val="en-US"/>
        </w:rPr>
        <w:t xml:space="preserve"> </w:t>
      </w:r>
      <w:r w:rsidR="00AC76C7">
        <w:rPr>
          <w:sz w:val="22"/>
          <w:szCs w:val="22"/>
          <w:lang w:val="en-US"/>
        </w:rPr>
        <w:tab/>
      </w:r>
      <w:r w:rsidRPr="00CA2395">
        <w:rPr>
          <w:sz w:val="22"/>
          <w:szCs w:val="22"/>
          <w:lang w:val="en-US"/>
        </w:rPr>
        <w:t>把粗生成物與氯化鈣溶液搖勻。</w:t>
      </w:r>
    </w:p>
    <w:p w:rsidR="00CA2395" w:rsidRPr="00CA2395" w:rsidRDefault="00CA2395" w:rsidP="00AC76C7">
      <w:pPr>
        <w:widowControl w:val="0"/>
        <w:autoSpaceDE w:val="0"/>
        <w:autoSpaceDN w:val="0"/>
        <w:adjustRightInd w:val="0"/>
        <w:ind w:firstLine="480"/>
        <w:rPr>
          <w:sz w:val="22"/>
          <w:szCs w:val="22"/>
          <w:lang w:val="en-US"/>
        </w:rPr>
      </w:pPr>
      <w:r w:rsidRPr="00AC76C7">
        <w:rPr>
          <w:i/>
          <w:sz w:val="22"/>
          <w:szCs w:val="22"/>
          <w:lang w:val="en-US"/>
        </w:rPr>
        <w:t>步驟</w:t>
      </w:r>
      <w:r w:rsidR="00AC76C7" w:rsidRPr="00AC76C7">
        <w:rPr>
          <w:rFonts w:hint="eastAsia"/>
          <w:i/>
          <w:sz w:val="22"/>
          <w:szCs w:val="22"/>
          <w:lang w:val="en-US"/>
        </w:rPr>
        <w:t xml:space="preserve"> </w:t>
      </w:r>
      <w:r w:rsidRPr="00AC76C7">
        <w:rPr>
          <w:i/>
          <w:sz w:val="22"/>
          <w:szCs w:val="22"/>
          <w:lang w:val="en-US"/>
        </w:rPr>
        <w:t>5</w:t>
      </w:r>
      <w:r w:rsidRPr="00CA2395">
        <w:rPr>
          <w:sz w:val="22"/>
          <w:szCs w:val="22"/>
          <w:lang w:val="en-US"/>
        </w:rPr>
        <w:t xml:space="preserve"> </w:t>
      </w:r>
      <w:r w:rsidR="00AC76C7">
        <w:rPr>
          <w:sz w:val="22"/>
          <w:szCs w:val="22"/>
          <w:lang w:val="en-US"/>
        </w:rPr>
        <w:tab/>
      </w:r>
      <w:r w:rsidRPr="00CA2395">
        <w:rPr>
          <w:sz w:val="22"/>
          <w:szCs w:val="22"/>
          <w:lang w:val="en-US"/>
        </w:rPr>
        <w:t>使用合適的試劑弄乾生成物。</w:t>
      </w:r>
    </w:p>
    <w:p w:rsidR="00CA2395" w:rsidRPr="00CA2395" w:rsidRDefault="00CA2395" w:rsidP="00AC76C7">
      <w:pPr>
        <w:widowControl w:val="0"/>
        <w:autoSpaceDE w:val="0"/>
        <w:autoSpaceDN w:val="0"/>
        <w:adjustRightInd w:val="0"/>
        <w:ind w:firstLine="480"/>
        <w:rPr>
          <w:sz w:val="22"/>
          <w:szCs w:val="22"/>
          <w:lang w:val="en-US"/>
        </w:rPr>
      </w:pPr>
      <w:r w:rsidRPr="00AC76C7">
        <w:rPr>
          <w:i/>
          <w:sz w:val="22"/>
          <w:szCs w:val="22"/>
          <w:lang w:val="en-US"/>
        </w:rPr>
        <w:t>步驟</w:t>
      </w:r>
      <w:r w:rsidR="00AC76C7" w:rsidRPr="00AC76C7">
        <w:rPr>
          <w:rFonts w:hint="eastAsia"/>
          <w:i/>
          <w:sz w:val="22"/>
          <w:szCs w:val="22"/>
          <w:lang w:val="en-US"/>
        </w:rPr>
        <w:t xml:space="preserve"> </w:t>
      </w:r>
      <w:r w:rsidRPr="00AC76C7">
        <w:rPr>
          <w:i/>
          <w:sz w:val="22"/>
          <w:szCs w:val="22"/>
          <w:lang w:val="en-US"/>
        </w:rPr>
        <w:t>6</w:t>
      </w:r>
      <w:r w:rsidRPr="00CA2395">
        <w:rPr>
          <w:sz w:val="22"/>
          <w:szCs w:val="22"/>
          <w:lang w:val="en-US"/>
        </w:rPr>
        <w:t xml:space="preserve"> </w:t>
      </w:r>
      <w:r w:rsidR="00AC76C7">
        <w:rPr>
          <w:sz w:val="22"/>
          <w:szCs w:val="22"/>
          <w:lang w:val="en-US"/>
        </w:rPr>
        <w:tab/>
      </w:r>
      <w:r w:rsidRPr="00CA2395">
        <w:rPr>
          <w:sz w:val="22"/>
          <w:szCs w:val="22"/>
          <w:lang w:val="en-US"/>
        </w:rPr>
        <w:t>使用簡單蒸餾來提純乾的生成物。</w:t>
      </w:r>
    </w:p>
    <w:p w:rsidR="00AC76C7" w:rsidRDefault="00AC76C7" w:rsidP="00CA2395">
      <w:pPr>
        <w:widowControl w:val="0"/>
        <w:autoSpaceDE w:val="0"/>
        <w:autoSpaceDN w:val="0"/>
        <w:adjustRightInd w:val="0"/>
        <w:rPr>
          <w:sz w:val="22"/>
          <w:szCs w:val="22"/>
          <w:lang w:val="en-US"/>
        </w:rPr>
      </w:pPr>
    </w:p>
    <w:p w:rsidR="00CA2395" w:rsidRPr="00AC76C7" w:rsidRDefault="00CA2395" w:rsidP="00AC76C7">
      <w:pPr>
        <w:pStyle w:val="a8"/>
        <w:widowControl w:val="0"/>
        <w:numPr>
          <w:ilvl w:val="0"/>
          <w:numId w:val="8"/>
        </w:numPr>
        <w:autoSpaceDE w:val="0"/>
        <w:autoSpaceDN w:val="0"/>
        <w:adjustRightInd w:val="0"/>
        <w:ind w:leftChars="0"/>
        <w:rPr>
          <w:sz w:val="22"/>
          <w:szCs w:val="22"/>
          <w:lang w:val="en-US"/>
        </w:rPr>
      </w:pPr>
      <w:r w:rsidRPr="00AC76C7">
        <w:rPr>
          <w:sz w:val="22"/>
          <w:szCs w:val="22"/>
          <w:lang w:val="en-US"/>
        </w:rPr>
        <w:t>寫出在</w:t>
      </w:r>
      <w:r w:rsidRPr="00AC76C7">
        <w:rPr>
          <w:i/>
          <w:sz w:val="22"/>
          <w:szCs w:val="22"/>
          <w:lang w:val="en-US"/>
        </w:rPr>
        <w:t>步驟</w:t>
      </w:r>
      <w:r w:rsidR="00AC76C7" w:rsidRPr="00AC76C7">
        <w:rPr>
          <w:rFonts w:hint="eastAsia"/>
          <w:i/>
          <w:sz w:val="22"/>
          <w:szCs w:val="22"/>
          <w:lang w:val="en-US"/>
        </w:rPr>
        <w:t xml:space="preserve"> </w:t>
      </w:r>
      <w:r w:rsidR="00AC76C7" w:rsidRPr="00AC76C7">
        <w:rPr>
          <w:i/>
          <w:sz w:val="22"/>
          <w:szCs w:val="22"/>
          <w:lang w:val="en-US"/>
        </w:rPr>
        <w:t>1</w:t>
      </w:r>
      <w:r w:rsidR="00AC76C7">
        <w:rPr>
          <w:sz w:val="22"/>
          <w:szCs w:val="22"/>
          <w:lang w:val="en-US"/>
        </w:rPr>
        <w:t xml:space="preserve"> </w:t>
      </w:r>
      <w:r w:rsidRPr="00AC76C7">
        <w:rPr>
          <w:sz w:val="22"/>
          <w:szCs w:val="22"/>
          <w:lang w:val="en-US"/>
        </w:rPr>
        <w:t>發生的反應的化學方程式。</w:t>
      </w:r>
    </w:p>
    <w:p w:rsidR="00AC76C7" w:rsidRDefault="00AC76C7" w:rsidP="00AC76C7">
      <w:pPr>
        <w:widowControl w:val="0"/>
        <w:autoSpaceDE w:val="0"/>
        <w:autoSpaceDN w:val="0"/>
        <w:adjustRightInd w:val="0"/>
        <w:rPr>
          <w:sz w:val="22"/>
          <w:szCs w:val="22"/>
          <w:lang w:val="en-US"/>
        </w:rPr>
      </w:pPr>
    </w:p>
    <w:p w:rsidR="00AC76C7" w:rsidRDefault="00AC76C7" w:rsidP="00AC76C7">
      <w:pPr>
        <w:widowControl w:val="0"/>
        <w:autoSpaceDE w:val="0"/>
        <w:autoSpaceDN w:val="0"/>
        <w:adjustRightInd w:val="0"/>
        <w:rPr>
          <w:sz w:val="22"/>
          <w:szCs w:val="22"/>
          <w:lang w:val="en-US"/>
        </w:rPr>
      </w:pPr>
    </w:p>
    <w:p w:rsidR="00AC76C7" w:rsidRDefault="00AC76C7" w:rsidP="00AC76C7">
      <w:pPr>
        <w:widowControl w:val="0"/>
        <w:autoSpaceDE w:val="0"/>
        <w:autoSpaceDN w:val="0"/>
        <w:adjustRightInd w:val="0"/>
        <w:rPr>
          <w:sz w:val="22"/>
          <w:szCs w:val="22"/>
          <w:lang w:val="en-US"/>
        </w:rPr>
      </w:pPr>
    </w:p>
    <w:p w:rsidR="00AC76C7" w:rsidRDefault="00AC76C7" w:rsidP="00AC76C7">
      <w:pPr>
        <w:widowControl w:val="0"/>
        <w:autoSpaceDE w:val="0"/>
        <w:autoSpaceDN w:val="0"/>
        <w:adjustRightInd w:val="0"/>
        <w:rPr>
          <w:sz w:val="22"/>
          <w:szCs w:val="22"/>
          <w:lang w:val="en-US"/>
        </w:rPr>
      </w:pPr>
    </w:p>
    <w:p w:rsidR="00AC76C7" w:rsidRDefault="00AC76C7" w:rsidP="00AC76C7">
      <w:pPr>
        <w:widowControl w:val="0"/>
        <w:autoSpaceDE w:val="0"/>
        <w:autoSpaceDN w:val="0"/>
        <w:adjustRightInd w:val="0"/>
        <w:rPr>
          <w:sz w:val="22"/>
          <w:szCs w:val="22"/>
          <w:lang w:val="en-US"/>
        </w:rPr>
      </w:pPr>
    </w:p>
    <w:p w:rsidR="00AC76C7" w:rsidRPr="00AC76C7" w:rsidRDefault="00AC76C7" w:rsidP="00AC76C7">
      <w:pPr>
        <w:widowControl w:val="0"/>
        <w:autoSpaceDE w:val="0"/>
        <w:autoSpaceDN w:val="0"/>
        <w:adjustRightInd w:val="0"/>
        <w:rPr>
          <w:sz w:val="22"/>
          <w:szCs w:val="22"/>
          <w:lang w:val="en-US"/>
        </w:rPr>
      </w:pPr>
    </w:p>
    <w:p w:rsidR="00CA2395" w:rsidRPr="00CA2395" w:rsidRDefault="00CA2395" w:rsidP="00AC76C7">
      <w:pPr>
        <w:ind w:left="8160" w:firstLine="480"/>
        <w:rPr>
          <w:sz w:val="22"/>
          <w:szCs w:val="22"/>
          <w:lang w:val="en-US"/>
        </w:rPr>
      </w:pPr>
      <w:r w:rsidRPr="00CA2395">
        <w:rPr>
          <w:sz w:val="22"/>
          <w:szCs w:val="22"/>
          <w:lang w:val="en-US"/>
        </w:rPr>
        <w:t>（</w:t>
      </w:r>
      <w:r w:rsidRPr="00CA2395">
        <w:rPr>
          <w:sz w:val="22"/>
          <w:szCs w:val="22"/>
          <w:lang w:val="en-US"/>
        </w:rPr>
        <w:t xml:space="preserve">1 </w:t>
      </w:r>
      <w:r w:rsidRPr="00CA2395">
        <w:rPr>
          <w:sz w:val="22"/>
          <w:szCs w:val="22"/>
          <w:lang w:val="en-US"/>
        </w:rPr>
        <w:t>分）</w:t>
      </w:r>
    </w:p>
    <w:p w:rsidR="00044B5F" w:rsidRDefault="00044B5F" w:rsidP="00044B5F">
      <w:pPr>
        <w:ind w:left="480"/>
        <w:jc w:val="center"/>
        <w:rPr>
          <w:sz w:val="22"/>
          <w:szCs w:val="22"/>
        </w:rPr>
      </w:pPr>
    </w:p>
    <w:p w:rsidR="00210C91" w:rsidRDefault="00210C91" w:rsidP="00210C91">
      <w:pPr>
        <w:widowControl w:val="0"/>
        <w:autoSpaceDE w:val="0"/>
        <w:autoSpaceDN w:val="0"/>
        <w:adjustRightInd w:val="0"/>
        <w:rPr>
          <w:sz w:val="22"/>
          <w:szCs w:val="22"/>
          <w:lang w:val="en-US"/>
        </w:rPr>
      </w:pPr>
      <w:r w:rsidRPr="00210C91">
        <w:rPr>
          <w:sz w:val="22"/>
          <w:szCs w:val="22"/>
          <w:lang w:val="en-US"/>
        </w:rPr>
        <w:lastRenderedPageBreak/>
        <w:t xml:space="preserve">13. </w:t>
      </w:r>
      <w:r>
        <w:rPr>
          <w:sz w:val="22"/>
          <w:szCs w:val="22"/>
          <w:lang w:val="en-US"/>
        </w:rPr>
        <w:tab/>
      </w:r>
      <w:r w:rsidRPr="00210C91">
        <w:rPr>
          <w:sz w:val="22"/>
          <w:szCs w:val="22"/>
          <w:lang w:val="en-US"/>
        </w:rPr>
        <w:t xml:space="preserve">*(b) </w:t>
      </w:r>
      <w:r>
        <w:rPr>
          <w:sz w:val="22"/>
          <w:szCs w:val="22"/>
          <w:lang w:val="en-US"/>
        </w:rPr>
        <w:tab/>
      </w:r>
      <w:r w:rsidRPr="00210C91">
        <w:rPr>
          <w:sz w:val="22"/>
          <w:szCs w:val="22"/>
          <w:lang w:val="en-US"/>
        </w:rPr>
        <w:t>指出在</w:t>
      </w:r>
      <w:r w:rsidRPr="00210C91">
        <w:rPr>
          <w:i/>
          <w:sz w:val="22"/>
          <w:szCs w:val="22"/>
          <w:lang w:val="en-US"/>
        </w:rPr>
        <w:t>步驟</w:t>
      </w:r>
      <w:r w:rsidRPr="00210C91">
        <w:rPr>
          <w:rFonts w:hint="eastAsia"/>
          <w:i/>
          <w:sz w:val="22"/>
          <w:szCs w:val="22"/>
          <w:lang w:val="en-US"/>
        </w:rPr>
        <w:t xml:space="preserve"> </w:t>
      </w:r>
      <w:r w:rsidRPr="00210C91">
        <w:rPr>
          <w:i/>
          <w:sz w:val="22"/>
          <w:szCs w:val="22"/>
          <w:lang w:val="en-US"/>
        </w:rPr>
        <w:t>3</w:t>
      </w:r>
      <w:r w:rsidRPr="00210C91">
        <w:rPr>
          <w:sz w:val="22"/>
          <w:szCs w:val="22"/>
          <w:lang w:val="en-US"/>
        </w:rPr>
        <w:t xml:space="preserve"> </w:t>
      </w:r>
      <w:r w:rsidRPr="00210C91">
        <w:rPr>
          <w:sz w:val="22"/>
          <w:szCs w:val="22"/>
          <w:lang w:val="en-US"/>
        </w:rPr>
        <w:t>清洗粗生成物的步驟的要點，包括須採取的安全措施。</w:t>
      </w: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Pr="00210C91" w:rsidRDefault="00210C91" w:rsidP="00210C91">
      <w:pPr>
        <w:widowControl w:val="0"/>
        <w:autoSpaceDE w:val="0"/>
        <w:autoSpaceDN w:val="0"/>
        <w:adjustRightInd w:val="0"/>
        <w:rPr>
          <w:sz w:val="22"/>
          <w:szCs w:val="22"/>
          <w:lang w:val="en-US"/>
        </w:rPr>
      </w:pPr>
    </w:p>
    <w:p w:rsidR="00210C91" w:rsidRPr="00210C91" w:rsidRDefault="00210C91" w:rsidP="00210C91">
      <w:pPr>
        <w:ind w:left="8160" w:firstLine="480"/>
        <w:rPr>
          <w:sz w:val="22"/>
          <w:szCs w:val="22"/>
          <w:lang w:val="en-US"/>
        </w:rPr>
      </w:pPr>
      <w:r w:rsidRPr="00210C91">
        <w:rPr>
          <w:sz w:val="22"/>
          <w:szCs w:val="22"/>
          <w:lang w:val="en-US"/>
        </w:rPr>
        <w:t>（</w:t>
      </w:r>
      <w:r w:rsidRPr="00210C91">
        <w:rPr>
          <w:sz w:val="22"/>
          <w:szCs w:val="22"/>
          <w:lang w:val="en-US"/>
        </w:rPr>
        <w:t xml:space="preserve">4 </w:t>
      </w:r>
      <w:r w:rsidRPr="00210C91">
        <w:rPr>
          <w:sz w:val="22"/>
          <w:szCs w:val="22"/>
          <w:lang w:val="en-US"/>
        </w:rPr>
        <w:t>分）</w:t>
      </w:r>
    </w:p>
    <w:p w:rsidR="00210C91" w:rsidRPr="00210C91" w:rsidRDefault="00210C91" w:rsidP="00210C91">
      <w:pPr>
        <w:pStyle w:val="a8"/>
        <w:widowControl w:val="0"/>
        <w:numPr>
          <w:ilvl w:val="0"/>
          <w:numId w:val="8"/>
        </w:numPr>
        <w:autoSpaceDE w:val="0"/>
        <w:autoSpaceDN w:val="0"/>
        <w:adjustRightInd w:val="0"/>
        <w:ind w:leftChars="0"/>
        <w:rPr>
          <w:sz w:val="22"/>
          <w:szCs w:val="22"/>
          <w:lang w:val="en-US"/>
        </w:rPr>
      </w:pPr>
      <w:r w:rsidRPr="00210C91">
        <w:rPr>
          <w:sz w:val="22"/>
          <w:szCs w:val="22"/>
          <w:lang w:val="en-US"/>
        </w:rPr>
        <w:t>繪出在</w:t>
      </w:r>
      <w:r w:rsidRPr="00210C91">
        <w:rPr>
          <w:i/>
          <w:sz w:val="22"/>
          <w:szCs w:val="22"/>
          <w:lang w:val="en-US"/>
        </w:rPr>
        <w:t>步驟</w:t>
      </w:r>
      <w:r w:rsidRPr="00210C91">
        <w:rPr>
          <w:rFonts w:hint="eastAsia"/>
          <w:i/>
          <w:sz w:val="22"/>
          <w:szCs w:val="22"/>
          <w:lang w:val="en-US"/>
        </w:rPr>
        <w:t xml:space="preserve"> </w:t>
      </w:r>
      <w:r w:rsidRPr="00210C91">
        <w:rPr>
          <w:i/>
          <w:sz w:val="22"/>
          <w:szCs w:val="22"/>
          <w:lang w:val="en-US"/>
        </w:rPr>
        <w:t xml:space="preserve">6 </w:t>
      </w:r>
      <w:r w:rsidRPr="00210C91">
        <w:rPr>
          <w:sz w:val="22"/>
          <w:szCs w:val="22"/>
          <w:lang w:val="en-US"/>
        </w:rPr>
        <w:t>使用的實驗裝置的標示圖。</w:t>
      </w: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Pr="00210C91" w:rsidRDefault="00210C91" w:rsidP="00210C91">
      <w:pPr>
        <w:widowControl w:val="0"/>
        <w:autoSpaceDE w:val="0"/>
        <w:autoSpaceDN w:val="0"/>
        <w:adjustRightInd w:val="0"/>
        <w:rPr>
          <w:sz w:val="22"/>
          <w:szCs w:val="22"/>
          <w:lang w:val="en-US"/>
        </w:rPr>
      </w:pPr>
    </w:p>
    <w:p w:rsidR="00210C91" w:rsidRPr="00210C91" w:rsidRDefault="00210C91" w:rsidP="00210C91">
      <w:pPr>
        <w:ind w:left="8160" w:firstLine="480"/>
        <w:rPr>
          <w:sz w:val="22"/>
          <w:szCs w:val="22"/>
          <w:lang w:val="en-US"/>
        </w:rPr>
      </w:pPr>
      <w:r w:rsidRPr="00210C91">
        <w:rPr>
          <w:sz w:val="22"/>
          <w:szCs w:val="22"/>
          <w:lang w:val="en-US"/>
        </w:rPr>
        <w:t>（</w:t>
      </w:r>
      <w:r w:rsidRPr="00210C91">
        <w:rPr>
          <w:sz w:val="22"/>
          <w:szCs w:val="22"/>
          <w:lang w:val="en-US"/>
        </w:rPr>
        <w:t xml:space="preserve">2 </w:t>
      </w:r>
      <w:r w:rsidRPr="00210C91">
        <w:rPr>
          <w:sz w:val="22"/>
          <w:szCs w:val="22"/>
          <w:lang w:val="en-US"/>
        </w:rPr>
        <w:t>分）</w:t>
      </w:r>
    </w:p>
    <w:p w:rsidR="00210C91" w:rsidRDefault="00210C91" w:rsidP="00CB525A">
      <w:pPr>
        <w:ind w:left="480"/>
        <w:jc w:val="right"/>
        <w:rPr>
          <w:sz w:val="22"/>
          <w:szCs w:val="22"/>
          <w:lang w:val="en-US"/>
        </w:rPr>
      </w:pPr>
    </w:p>
    <w:p w:rsidR="00210C91" w:rsidRPr="00210C91" w:rsidRDefault="00210C91" w:rsidP="00210C91">
      <w:pPr>
        <w:widowControl w:val="0"/>
        <w:autoSpaceDE w:val="0"/>
        <w:autoSpaceDN w:val="0"/>
        <w:adjustRightInd w:val="0"/>
        <w:rPr>
          <w:sz w:val="22"/>
          <w:szCs w:val="22"/>
          <w:lang w:val="en-US"/>
        </w:rPr>
      </w:pPr>
      <w:r w:rsidRPr="00210C91">
        <w:rPr>
          <w:sz w:val="22"/>
          <w:szCs w:val="22"/>
          <w:lang w:val="en-US"/>
        </w:rPr>
        <w:lastRenderedPageBreak/>
        <w:t xml:space="preserve">14. </w:t>
      </w:r>
      <w:r>
        <w:rPr>
          <w:sz w:val="22"/>
          <w:szCs w:val="22"/>
          <w:lang w:val="en-US"/>
        </w:rPr>
        <w:tab/>
      </w:r>
      <w:r w:rsidRPr="00210C91">
        <w:rPr>
          <w:sz w:val="22"/>
          <w:szCs w:val="22"/>
          <w:lang w:val="en-US"/>
        </w:rPr>
        <w:t>Fe</w:t>
      </w:r>
      <w:r w:rsidRPr="00210C91">
        <w:rPr>
          <w:sz w:val="22"/>
          <w:szCs w:val="22"/>
          <w:vertAlign w:val="superscript"/>
          <w:lang w:val="en-US"/>
        </w:rPr>
        <w:t>3+</w:t>
      </w:r>
      <w:r w:rsidRPr="00210C91">
        <w:rPr>
          <w:sz w:val="22"/>
          <w:szCs w:val="22"/>
          <w:lang w:val="en-US"/>
        </w:rPr>
        <w:t xml:space="preserve">(aq) </w:t>
      </w:r>
      <w:r w:rsidRPr="00210C91">
        <w:rPr>
          <w:sz w:val="22"/>
          <w:szCs w:val="22"/>
          <w:lang w:val="en-US"/>
        </w:rPr>
        <w:t>離子和</w:t>
      </w:r>
      <w:r>
        <w:rPr>
          <w:rFonts w:hint="eastAsia"/>
          <w:sz w:val="22"/>
          <w:szCs w:val="22"/>
          <w:lang w:val="en-US"/>
        </w:rPr>
        <w:t xml:space="preserve"> </w:t>
      </w:r>
      <w:r w:rsidRPr="00210C91">
        <w:rPr>
          <w:sz w:val="22"/>
          <w:szCs w:val="22"/>
          <w:lang w:val="en-US"/>
        </w:rPr>
        <w:t>SCN</w:t>
      </w:r>
      <w:r w:rsidRPr="00210C91">
        <w:rPr>
          <w:sz w:val="22"/>
          <w:szCs w:val="22"/>
          <w:vertAlign w:val="superscript"/>
          <w:lang w:val="en-US"/>
        </w:rPr>
        <w:t>–</w:t>
      </w:r>
      <w:r w:rsidRPr="00210C91">
        <w:rPr>
          <w:sz w:val="22"/>
          <w:szCs w:val="22"/>
          <w:lang w:val="en-US"/>
        </w:rPr>
        <w:t xml:space="preserve">(aq) </w:t>
      </w:r>
      <w:r w:rsidRPr="00210C91">
        <w:rPr>
          <w:sz w:val="22"/>
          <w:szCs w:val="22"/>
          <w:lang w:val="en-US"/>
        </w:rPr>
        <w:t>離子在溶液中反應時，會生成深紅色的</w:t>
      </w:r>
      <w:r w:rsidRPr="00210C91">
        <w:rPr>
          <w:sz w:val="22"/>
          <w:szCs w:val="22"/>
          <w:lang w:val="en-US"/>
        </w:rPr>
        <w:t>[Fe(SCN)]</w:t>
      </w:r>
      <w:r w:rsidRPr="00210C91">
        <w:rPr>
          <w:sz w:val="22"/>
          <w:szCs w:val="22"/>
          <w:vertAlign w:val="superscript"/>
          <w:lang w:val="en-US"/>
        </w:rPr>
        <w:t>2+</w:t>
      </w:r>
      <w:r w:rsidRPr="00210C91">
        <w:rPr>
          <w:sz w:val="22"/>
          <w:szCs w:val="22"/>
          <w:lang w:val="en-US"/>
        </w:rPr>
        <w:t xml:space="preserve">(aq) </w:t>
      </w:r>
      <w:r w:rsidRPr="00210C91">
        <w:rPr>
          <w:sz w:val="22"/>
          <w:szCs w:val="22"/>
          <w:lang w:val="en-US"/>
        </w:rPr>
        <w:t>離子。</w:t>
      </w:r>
    </w:p>
    <w:p w:rsidR="00210C91" w:rsidRDefault="00210C91" w:rsidP="00210C91">
      <w:pPr>
        <w:widowControl w:val="0"/>
        <w:autoSpaceDE w:val="0"/>
        <w:autoSpaceDN w:val="0"/>
        <w:adjustRightInd w:val="0"/>
        <w:jc w:val="center"/>
        <w:rPr>
          <w:sz w:val="22"/>
          <w:szCs w:val="22"/>
          <w:lang w:val="en-US"/>
        </w:rPr>
      </w:pPr>
      <w:r>
        <w:rPr>
          <w:noProof/>
          <w:sz w:val="22"/>
          <w:szCs w:val="22"/>
          <w:lang w:val="en-US"/>
        </w:rPr>
        <w:drawing>
          <wp:inline distT="0" distB="0" distL="0" distR="0">
            <wp:extent cx="3238500" cy="428625"/>
            <wp:effectExtent l="0" t="0" r="0" b="9525"/>
            <wp:docPr id="254" name="圖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8500" cy="428625"/>
                    </a:xfrm>
                    <a:prstGeom prst="rect">
                      <a:avLst/>
                    </a:prstGeom>
                    <a:noFill/>
                    <a:ln>
                      <a:noFill/>
                    </a:ln>
                  </pic:spPr>
                </pic:pic>
              </a:graphicData>
            </a:graphic>
          </wp:inline>
        </w:drawing>
      </w:r>
    </w:p>
    <w:p w:rsidR="00210C91" w:rsidRDefault="00210C91" w:rsidP="00210C91">
      <w:pPr>
        <w:widowControl w:val="0"/>
        <w:autoSpaceDE w:val="0"/>
        <w:autoSpaceDN w:val="0"/>
        <w:adjustRightInd w:val="0"/>
        <w:ind w:firstLine="480"/>
        <w:rPr>
          <w:sz w:val="22"/>
          <w:szCs w:val="22"/>
          <w:lang w:val="en-US"/>
        </w:rPr>
      </w:pPr>
      <w:r w:rsidRPr="00210C91">
        <w:rPr>
          <w:sz w:val="22"/>
          <w:szCs w:val="22"/>
          <w:lang w:val="en-US"/>
        </w:rPr>
        <w:t>在某實驗中，在</w:t>
      </w:r>
      <w:r>
        <w:rPr>
          <w:rFonts w:hint="eastAsia"/>
          <w:sz w:val="22"/>
          <w:szCs w:val="22"/>
          <w:lang w:val="en-US"/>
        </w:rPr>
        <w:t xml:space="preserve"> </w:t>
      </w:r>
      <w:r w:rsidRPr="00210C91">
        <w:rPr>
          <w:sz w:val="22"/>
          <w:szCs w:val="22"/>
          <w:lang w:val="en-US"/>
        </w:rPr>
        <w:t xml:space="preserve">25 </w:t>
      </w:r>
      <w:r w:rsidRPr="00210C91">
        <w:rPr>
          <w:sz w:val="22"/>
          <w:szCs w:val="22"/>
          <w:vertAlign w:val="superscript"/>
          <w:lang w:val="en-US"/>
        </w:rPr>
        <w:t>o</w:t>
      </w:r>
      <w:r w:rsidRPr="00210C91">
        <w:rPr>
          <w:sz w:val="22"/>
          <w:szCs w:val="22"/>
          <w:lang w:val="en-US"/>
        </w:rPr>
        <w:t xml:space="preserve">C </w:t>
      </w:r>
      <w:r w:rsidRPr="00210C91">
        <w:rPr>
          <w:sz w:val="22"/>
          <w:szCs w:val="22"/>
          <w:lang w:val="en-US"/>
        </w:rPr>
        <w:t>下，把</w:t>
      </w:r>
      <w:r>
        <w:rPr>
          <w:rFonts w:hint="eastAsia"/>
          <w:sz w:val="22"/>
          <w:szCs w:val="22"/>
          <w:lang w:val="en-US"/>
        </w:rPr>
        <w:t xml:space="preserve"> </w:t>
      </w:r>
      <w:r w:rsidRPr="00210C91">
        <w:rPr>
          <w:sz w:val="22"/>
          <w:szCs w:val="22"/>
          <w:lang w:val="en-US"/>
        </w:rPr>
        <w:t>10 cm</w:t>
      </w:r>
      <w:r w:rsidRPr="00210C91">
        <w:rPr>
          <w:sz w:val="22"/>
          <w:szCs w:val="22"/>
          <w:vertAlign w:val="superscript"/>
          <w:lang w:val="en-US"/>
        </w:rPr>
        <w:t>3</w:t>
      </w:r>
      <w:r w:rsidRPr="00210C91">
        <w:rPr>
          <w:sz w:val="22"/>
          <w:szCs w:val="22"/>
          <w:lang w:val="en-US"/>
        </w:rPr>
        <w:t xml:space="preserve"> </w:t>
      </w:r>
      <w:r w:rsidRPr="00210C91">
        <w:rPr>
          <w:sz w:val="22"/>
          <w:szCs w:val="22"/>
          <w:lang w:val="en-US"/>
        </w:rPr>
        <w:t>的</w:t>
      </w:r>
      <w:r>
        <w:rPr>
          <w:rFonts w:hint="eastAsia"/>
          <w:sz w:val="22"/>
          <w:szCs w:val="22"/>
          <w:lang w:val="en-US"/>
        </w:rPr>
        <w:t xml:space="preserve"> </w:t>
      </w:r>
      <w:r w:rsidRPr="00210C91">
        <w:rPr>
          <w:sz w:val="22"/>
          <w:szCs w:val="22"/>
          <w:lang w:val="en-US"/>
        </w:rPr>
        <w:t>1.20 x 10</w:t>
      </w:r>
      <w:r w:rsidRPr="00210C91">
        <w:rPr>
          <w:sz w:val="22"/>
          <w:szCs w:val="22"/>
          <w:vertAlign w:val="superscript"/>
          <w:lang w:val="en-US"/>
        </w:rPr>
        <w:t>–2</w:t>
      </w:r>
      <w:r w:rsidRPr="00210C91">
        <w:rPr>
          <w:sz w:val="22"/>
          <w:szCs w:val="22"/>
          <w:lang w:val="en-US"/>
        </w:rPr>
        <w:t xml:space="preserve"> mol dm</w:t>
      </w:r>
      <w:r w:rsidRPr="00210C91">
        <w:rPr>
          <w:sz w:val="22"/>
          <w:szCs w:val="22"/>
          <w:vertAlign w:val="superscript"/>
          <w:lang w:val="en-US"/>
        </w:rPr>
        <w:t>–3</w:t>
      </w:r>
      <w:r w:rsidRPr="00210C91">
        <w:rPr>
          <w:sz w:val="22"/>
          <w:szCs w:val="22"/>
          <w:lang w:val="en-US"/>
        </w:rPr>
        <w:t xml:space="preserve"> Fe(NO</w:t>
      </w:r>
      <w:r w:rsidRPr="00210C91">
        <w:rPr>
          <w:sz w:val="22"/>
          <w:szCs w:val="22"/>
          <w:vertAlign w:val="subscript"/>
          <w:lang w:val="en-US"/>
        </w:rPr>
        <w:t>3</w:t>
      </w:r>
      <w:r w:rsidRPr="00210C91">
        <w:rPr>
          <w:sz w:val="22"/>
          <w:szCs w:val="22"/>
          <w:lang w:val="en-US"/>
        </w:rPr>
        <w:t>)</w:t>
      </w:r>
      <w:r w:rsidRPr="00210C91">
        <w:rPr>
          <w:sz w:val="22"/>
          <w:szCs w:val="22"/>
          <w:vertAlign w:val="subscript"/>
          <w:lang w:val="en-US"/>
        </w:rPr>
        <w:t>3</w:t>
      </w:r>
      <w:r w:rsidRPr="00210C91">
        <w:rPr>
          <w:sz w:val="22"/>
          <w:szCs w:val="22"/>
          <w:lang w:val="en-US"/>
        </w:rPr>
        <w:t xml:space="preserve">(aq) </w:t>
      </w:r>
      <w:r w:rsidRPr="00210C91">
        <w:rPr>
          <w:sz w:val="22"/>
          <w:szCs w:val="22"/>
          <w:lang w:val="en-US"/>
        </w:rPr>
        <w:t>與</w:t>
      </w:r>
      <w:r>
        <w:rPr>
          <w:rFonts w:hint="eastAsia"/>
          <w:sz w:val="22"/>
          <w:szCs w:val="22"/>
          <w:lang w:val="en-US"/>
        </w:rPr>
        <w:t xml:space="preserve"> </w:t>
      </w:r>
      <w:r w:rsidRPr="00210C91">
        <w:rPr>
          <w:sz w:val="22"/>
          <w:szCs w:val="22"/>
          <w:lang w:val="en-US"/>
        </w:rPr>
        <w:t>10 cm</w:t>
      </w:r>
      <w:r w:rsidRPr="00210C91">
        <w:rPr>
          <w:sz w:val="22"/>
          <w:szCs w:val="22"/>
          <w:vertAlign w:val="superscript"/>
          <w:lang w:val="en-US"/>
        </w:rPr>
        <w:t>3</w:t>
      </w:r>
      <w:r w:rsidRPr="00210C91">
        <w:rPr>
          <w:sz w:val="22"/>
          <w:szCs w:val="22"/>
          <w:lang w:val="en-US"/>
        </w:rPr>
        <w:t xml:space="preserve"> </w:t>
      </w:r>
      <w:r w:rsidRPr="00210C91">
        <w:rPr>
          <w:sz w:val="22"/>
          <w:szCs w:val="22"/>
          <w:lang w:val="en-US"/>
        </w:rPr>
        <w:t>的</w:t>
      </w:r>
      <w:r>
        <w:rPr>
          <w:rFonts w:hint="eastAsia"/>
          <w:sz w:val="22"/>
          <w:szCs w:val="22"/>
          <w:lang w:val="en-US"/>
        </w:rPr>
        <w:t xml:space="preserve"> </w:t>
      </w:r>
    </w:p>
    <w:p w:rsidR="00210C91" w:rsidRDefault="00210C91" w:rsidP="00210C91">
      <w:pPr>
        <w:widowControl w:val="0"/>
        <w:autoSpaceDE w:val="0"/>
        <w:autoSpaceDN w:val="0"/>
        <w:adjustRightInd w:val="0"/>
        <w:ind w:left="480"/>
        <w:rPr>
          <w:sz w:val="22"/>
          <w:szCs w:val="22"/>
          <w:lang w:val="en-US"/>
        </w:rPr>
      </w:pPr>
      <w:r w:rsidRPr="00210C91">
        <w:rPr>
          <w:sz w:val="22"/>
          <w:szCs w:val="22"/>
          <w:lang w:val="en-US"/>
        </w:rPr>
        <w:t>1.20 x 10</w:t>
      </w:r>
      <w:r w:rsidRPr="00210C91">
        <w:rPr>
          <w:sz w:val="22"/>
          <w:szCs w:val="22"/>
          <w:vertAlign w:val="superscript"/>
          <w:lang w:val="en-US"/>
        </w:rPr>
        <w:t>–2</w:t>
      </w:r>
      <w:r w:rsidRPr="00210C91">
        <w:rPr>
          <w:sz w:val="22"/>
          <w:szCs w:val="22"/>
          <w:lang w:val="en-US"/>
        </w:rPr>
        <w:t xml:space="preserve"> mol dm</w:t>
      </w:r>
      <w:r w:rsidRPr="00210C91">
        <w:rPr>
          <w:sz w:val="22"/>
          <w:szCs w:val="22"/>
          <w:vertAlign w:val="superscript"/>
          <w:lang w:val="en-US"/>
        </w:rPr>
        <w:t>–3</w:t>
      </w:r>
      <w:r w:rsidRPr="00210C91">
        <w:rPr>
          <w:sz w:val="22"/>
          <w:szCs w:val="22"/>
          <w:lang w:val="en-US"/>
        </w:rPr>
        <w:t xml:space="preserve"> KSCN(aq) </w:t>
      </w:r>
      <w:r w:rsidRPr="00210C91">
        <w:rPr>
          <w:sz w:val="22"/>
          <w:szCs w:val="22"/>
          <w:lang w:val="en-US"/>
        </w:rPr>
        <w:t>混合。體系達致平衡時，得知</w:t>
      </w:r>
      <w:r>
        <w:rPr>
          <w:rFonts w:hint="eastAsia"/>
          <w:sz w:val="22"/>
          <w:szCs w:val="22"/>
          <w:lang w:val="en-US"/>
        </w:rPr>
        <w:t xml:space="preserve"> </w:t>
      </w:r>
      <w:r w:rsidRPr="00210C91">
        <w:rPr>
          <w:sz w:val="22"/>
          <w:szCs w:val="22"/>
          <w:lang w:val="en-US"/>
        </w:rPr>
        <w:t>[Fe(SCN)]</w:t>
      </w:r>
      <w:r w:rsidRPr="00210C91">
        <w:rPr>
          <w:sz w:val="22"/>
          <w:szCs w:val="22"/>
          <w:vertAlign w:val="superscript"/>
          <w:lang w:val="en-US"/>
        </w:rPr>
        <w:t>2+</w:t>
      </w:r>
      <w:r w:rsidRPr="00210C91">
        <w:rPr>
          <w:sz w:val="22"/>
          <w:szCs w:val="22"/>
          <w:lang w:val="en-US"/>
        </w:rPr>
        <w:t xml:space="preserve">(aq) </w:t>
      </w:r>
      <w:r w:rsidRPr="00210C91">
        <w:rPr>
          <w:sz w:val="22"/>
          <w:szCs w:val="22"/>
          <w:lang w:val="en-US"/>
        </w:rPr>
        <w:t>離子的濃度為</w:t>
      </w:r>
      <w:r>
        <w:rPr>
          <w:rFonts w:hint="eastAsia"/>
          <w:sz w:val="22"/>
          <w:szCs w:val="22"/>
          <w:lang w:val="en-US"/>
        </w:rPr>
        <w:t xml:space="preserve"> </w:t>
      </w:r>
      <w:r w:rsidRPr="00210C91">
        <w:rPr>
          <w:sz w:val="22"/>
          <w:szCs w:val="22"/>
          <w:lang w:val="en-US"/>
        </w:rPr>
        <w:t>1.00 x 10</w:t>
      </w:r>
      <w:r w:rsidRPr="00210C91">
        <w:rPr>
          <w:sz w:val="22"/>
          <w:szCs w:val="22"/>
          <w:vertAlign w:val="superscript"/>
          <w:lang w:val="en-US"/>
        </w:rPr>
        <w:t>–3</w:t>
      </w:r>
      <w:r w:rsidRPr="00210C91">
        <w:rPr>
          <w:sz w:val="22"/>
          <w:szCs w:val="22"/>
          <w:lang w:val="en-US"/>
        </w:rPr>
        <w:t xml:space="preserve"> mol dm</w:t>
      </w:r>
      <w:r w:rsidRPr="00210C91">
        <w:rPr>
          <w:sz w:val="22"/>
          <w:szCs w:val="22"/>
          <w:vertAlign w:val="superscript"/>
          <w:lang w:val="en-US"/>
        </w:rPr>
        <w:t>–3</w:t>
      </w:r>
      <w:r w:rsidRPr="00210C91">
        <w:rPr>
          <w:sz w:val="22"/>
          <w:szCs w:val="22"/>
          <w:lang w:val="en-US"/>
        </w:rPr>
        <w:t>。</w:t>
      </w:r>
    </w:p>
    <w:p w:rsidR="00210C91" w:rsidRPr="00210C91" w:rsidRDefault="00210C91" w:rsidP="00210C91">
      <w:pPr>
        <w:widowControl w:val="0"/>
        <w:autoSpaceDE w:val="0"/>
        <w:autoSpaceDN w:val="0"/>
        <w:adjustRightInd w:val="0"/>
        <w:ind w:left="480"/>
        <w:rPr>
          <w:sz w:val="22"/>
          <w:szCs w:val="22"/>
          <w:lang w:val="en-US"/>
        </w:rPr>
      </w:pPr>
    </w:p>
    <w:p w:rsidR="00210C91" w:rsidRPr="00210C91" w:rsidRDefault="00210C91" w:rsidP="00210C91">
      <w:pPr>
        <w:pStyle w:val="a8"/>
        <w:widowControl w:val="0"/>
        <w:numPr>
          <w:ilvl w:val="0"/>
          <w:numId w:val="9"/>
        </w:numPr>
        <w:autoSpaceDE w:val="0"/>
        <w:autoSpaceDN w:val="0"/>
        <w:adjustRightInd w:val="0"/>
        <w:ind w:leftChars="0"/>
        <w:rPr>
          <w:sz w:val="22"/>
          <w:szCs w:val="22"/>
          <w:lang w:val="en-US"/>
        </w:rPr>
      </w:pPr>
      <w:r w:rsidRPr="00210C91">
        <w:rPr>
          <w:sz w:val="22"/>
          <w:szCs w:val="22"/>
          <w:lang w:val="en-US"/>
        </w:rPr>
        <w:t>計算於實驗條件下反應的平衡常數</w:t>
      </w:r>
      <w:r w:rsidRPr="00210C91">
        <w:rPr>
          <w:rFonts w:hint="eastAsia"/>
          <w:sz w:val="22"/>
          <w:szCs w:val="22"/>
          <w:lang w:val="en-US"/>
        </w:rPr>
        <w:t xml:space="preserve"> </w:t>
      </w:r>
      <w:r w:rsidRPr="00210C91">
        <w:rPr>
          <w:sz w:val="22"/>
          <w:szCs w:val="22"/>
          <w:lang w:val="en-US"/>
        </w:rPr>
        <w:t>(</w:t>
      </w:r>
      <w:r w:rsidRPr="00721909">
        <w:rPr>
          <w:i/>
          <w:sz w:val="22"/>
          <w:szCs w:val="22"/>
          <w:lang w:val="en-US"/>
        </w:rPr>
        <w:t>K</w:t>
      </w:r>
      <w:r w:rsidRPr="00210C91">
        <w:rPr>
          <w:sz w:val="22"/>
          <w:szCs w:val="22"/>
          <w:lang w:val="en-US"/>
        </w:rPr>
        <w:t>c)</w:t>
      </w:r>
      <w:r w:rsidRPr="00210C91">
        <w:rPr>
          <w:sz w:val="22"/>
          <w:szCs w:val="22"/>
          <w:lang w:val="en-US"/>
        </w:rPr>
        <w:t>。</w:t>
      </w: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Default="00210C91" w:rsidP="00210C91">
      <w:pPr>
        <w:widowControl w:val="0"/>
        <w:autoSpaceDE w:val="0"/>
        <w:autoSpaceDN w:val="0"/>
        <w:adjustRightInd w:val="0"/>
        <w:rPr>
          <w:sz w:val="22"/>
          <w:szCs w:val="22"/>
          <w:lang w:val="en-US"/>
        </w:rPr>
      </w:pPr>
    </w:p>
    <w:p w:rsidR="00210C91" w:rsidRPr="00210C91" w:rsidRDefault="00210C91" w:rsidP="00210C91">
      <w:pPr>
        <w:widowControl w:val="0"/>
        <w:autoSpaceDE w:val="0"/>
        <w:autoSpaceDN w:val="0"/>
        <w:adjustRightInd w:val="0"/>
        <w:rPr>
          <w:sz w:val="22"/>
          <w:szCs w:val="22"/>
          <w:lang w:val="en-US"/>
        </w:rPr>
      </w:pPr>
    </w:p>
    <w:p w:rsidR="00210C91" w:rsidRPr="00210C91" w:rsidRDefault="00210C91" w:rsidP="00210C91">
      <w:pPr>
        <w:ind w:left="8160" w:firstLine="480"/>
        <w:rPr>
          <w:sz w:val="22"/>
          <w:szCs w:val="22"/>
          <w:lang w:val="en-US"/>
        </w:rPr>
      </w:pPr>
      <w:r w:rsidRPr="00210C91">
        <w:rPr>
          <w:sz w:val="22"/>
          <w:szCs w:val="22"/>
          <w:lang w:val="en-US"/>
        </w:rPr>
        <w:t>（</w:t>
      </w:r>
      <w:r w:rsidRPr="00210C91">
        <w:rPr>
          <w:sz w:val="22"/>
          <w:szCs w:val="22"/>
          <w:lang w:val="en-US"/>
        </w:rPr>
        <w:t xml:space="preserve">3 </w:t>
      </w:r>
      <w:r w:rsidRPr="00210C91">
        <w:rPr>
          <w:sz w:val="22"/>
          <w:szCs w:val="22"/>
          <w:lang w:val="en-US"/>
        </w:rPr>
        <w:t>分）</w:t>
      </w:r>
    </w:p>
    <w:p w:rsidR="00210C91" w:rsidRPr="00210C91" w:rsidRDefault="00210C91" w:rsidP="00210C91">
      <w:pPr>
        <w:widowControl w:val="0"/>
        <w:autoSpaceDE w:val="0"/>
        <w:autoSpaceDN w:val="0"/>
        <w:adjustRightInd w:val="0"/>
        <w:ind w:firstLine="480"/>
        <w:rPr>
          <w:sz w:val="22"/>
          <w:szCs w:val="22"/>
          <w:lang w:val="en-US"/>
        </w:rPr>
      </w:pPr>
      <w:r w:rsidRPr="00210C91">
        <w:rPr>
          <w:sz w:val="22"/>
          <w:szCs w:val="22"/>
          <w:lang w:val="en-US"/>
        </w:rPr>
        <w:t xml:space="preserve">(b) </w:t>
      </w:r>
      <w:r>
        <w:rPr>
          <w:sz w:val="22"/>
          <w:szCs w:val="22"/>
          <w:lang w:val="en-US"/>
        </w:rPr>
        <w:tab/>
      </w:r>
      <w:r w:rsidRPr="00210C91">
        <w:rPr>
          <w:sz w:val="22"/>
          <w:szCs w:val="22"/>
          <w:lang w:val="en-US"/>
        </w:rPr>
        <w:t>把一些氯化銨固體加入平衡混合物中。氯化銨會與</w:t>
      </w:r>
      <w:r>
        <w:rPr>
          <w:rFonts w:hint="eastAsia"/>
          <w:sz w:val="22"/>
          <w:szCs w:val="22"/>
          <w:lang w:val="en-US"/>
        </w:rPr>
        <w:t xml:space="preserve"> </w:t>
      </w:r>
      <w:r w:rsidRPr="00210C91">
        <w:rPr>
          <w:sz w:val="22"/>
          <w:szCs w:val="22"/>
          <w:lang w:val="en-US"/>
        </w:rPr>
        <w:t>Fe</w:t>
      </w:r>
      <w:r w:rsidRPr="00210C91">
        <w:rPr>
          <w:sz w:val="22"/>
          <w:szCs w:val="22"/>
          <w:vertAlign w:val="superscript"/>
          <w:lang w:val="en-US"/>
        </w:rPr>
        <w:t>3+</w:t>
      </w:r>
      <w:r w:rsidRPr="00210C91">
        <w:rPr>
          <w:sz w:val="22"/>
          <w:szCs w:val="22"/>
          <w:lang w:val="en-US"/>
        </w:rPr>
        <w:t xml:space="preserve">(aq) </w:t>
      </w:r>
      <w:r w:rsidRPr="00210C91">
        <w:rPr>
          <w:sz w:val="22"/>
          <w:szCs w:val="22"/>
          <w:lang w:val="en-US"/>
        </w:rPr>
        <w:t>離子生成絡離子，移</w:t>
      </w:r>
    </w:p>
    <w:p w:rsidR="00210C91" w:rsidRPr="00210C91" w:rsidRDefault="00210C91" w:rsidP="00210C91">
      <w:pPr>
        <w:widowControl w:val="0"/>
        <w:autoSpaceDE w:val="0"/>
        <w:autoSpaceDN w:val="0"/>
        <w:adjustRightInd w:val="0"/>
        <w:ind w:left="480" w:firstLine="480"/>
        <w:rPr>
          <w:sz w:val="22"/>
          <w:szCs w:val="22"/>
          <w:lang w:val="en-US"/>
        </w:rPr>
      </w:pPr>
      <w:r w:rsidRPr="00210C91">
        <w:rPr>
          <w:sz w:val="22"/>
          <w:szCs w:val="22"/>
          <w:lang w:val="en-US"/>
        </w:rPr>
        <w:t>除一些</w:t>
      </w:r>
      <w:r>
        <w:rPr>
          <w:rFonts w:hint="eastAsia"/>
          <w:sz w:val="22"/>
          <w:szCs w:val="22"/>
          <w:lang w:val="en-US"/>
        </w:rPr>
        <w:t xml:space="preserve"> </w:t>
      </w:r>
      <w:r w:rsidRPr="00210C91">
        <w:rPr>
          <w:sz w:val="22"/>
          <w:szCs w:val="22"/>
          <w:lang w:val="en-US"/>
        </w:rPr>
        <w:t>Fe</w:t>
      </w:r>
      <w:r w:rsidRPr="00210C91">
        <w:rPr>
          <w:sz w:val="22"/>
          <w:szCs w:val="22"/>
          <w:vertAlign w:val="superscript"/>
          <w:lang w:val="en-US"/>
        </w:rPr>
        <w:t>3+</w:t>
      </w:r>
      <w:r w:rsidRPr="00210C91">
        <w:rPr>
          <w:sz w:val="22"/>
          <w:szCs w:val="22"/>
          <w:lang w:val="en-US"/>
        </w:rPr>
        <w:t xml:space="preserve">(aq) </w:t>
      </w:r>
      <w:r w:rsidRPr="00210C91">
        <w:rPr>
          <w:sz w:val="22"/>
          <w:szCs w:val="22"/>
          <w:lang w:val="en-US"/>
        </w:rPr>
        <w:t>離子。在下圖繪出曲線，展示至混合物達致新的平衡時，</w:t>
      </w:r>
      <w:r w:rsidRPr="00210C91">
        <w:rPr>
          <w:sz w:val="22"/>
          <w:szCs w:val="22"/>
          <w:lang w:val="en-US"/>
        </w:rPr>
        <w:t>Fe</w:t>
      </w:r>
      <w:r w:rsidRPr="00210C91">
        <w:rPr>
          <w:sz w:val="22"/>
          <w:szCs w:val="22"/>
          <w:vertAlign w:val="superscript"/>
          <w:lang w:val="en-US"/>
        </w:rPr>
        <w:t>3+</w:t>
      </w:r>
      <w:r w:rsidRPr="00210C91">
        <w:rPr>
          <w:sz w:val="22"/>
          <w:szCs w:val="22"/>
          <w:lang w:val="en-US"/>
        </w:rPr>
        <w:t>(aq)</w:t>
      </w:r>
    </w:p>
    <w:p w:rsidR="00C27FAE" w:rsidRDefault="00210C91" w:rsidP="00210C91">
      <w:pPr>
        <w:ind w:left="480" w:firstLine="480"/>
        <w:rPr>
          <w:sz w:val="22"/>
          <w:szCs w:val="22"/>
        </w:rPr>
      </w:pPr>
      <w:r w:rsidRPr="00210C91">
        <w:rPr>
          <w:sz w:val="22"/>
          <w:szCs w:val="22"/>
          <w:lang w:val="en-US"/>
        </w:rPr>
        <w:t>離子的濃度隨時間而起的變化。（假設系統的温度維持在</w:t>
      </w:r>
      <w:r w:rsidRPr="00210C91">
        <w:rPr>
          <w:sz w:val="22"/>
          <w:szCs w:val="22"/>
          <w:lang w:val="en-US"/>
        </w:rPr>
        <w:t xml:space="preserve">25 </w:t>
      </w:r>
      <w:r w:rsidRPr="00210C91">
        <w:rPr>
          <w:sz w:val="22"/>
          <w:szCs w:val="22"/>
          <w:vertAlign w:val="superscript"/>
          <w:lang w:val="en-US"/>
        </w:rPr>
        <w:t>o</w:t>
      </w:r>
      <w:r w:rsidRPr="00210C91">
        <w:rPr>
          <w:sz w:val="22"/>
          <w:szCs w:val="22"/>
          <w:lang w:val="en-US"/>
        </w:rPr>
        <w:t>C</w:t>
      </w:r>
      <w:r w:rsidRPr="00210C91">
        <w:rPr>
          <w:sz w:val="22"/>
          <w:szCs w:val="22"/>
          <w:lang w:val="en-US"/>
        </w:rPr>
        <w:t>。）</w:t>
      </w:r>
    </w:p>
    <w:p w:rsidR="00210C91" w:rsidRDefault="00210C91" w:rsidP="00CB525A">
      <w:pPr>
        <w:rPr>
          <w:sz w:val="22"/>
          <w:szCs w:val="22"/>
        </w:rPr>
      </w:pPr>
      <w:r>
        <w:rPr>
          <w:sz w:val="22"/>
          <w:szCs w:val="22"/>
        </w:rPr>
        <w:tab/>
      </w:r>
      <w:r>
        <w:rPr>
          <w:sz w:val="22"/>
          <w:szCs w:val="22"/>
        </w:rPr>
        <w:tab/>
      </w:r>
      <w:r>
        <w:rPr>
          <w:noProof/>
          <w:sz w:val="22"/>
          <w:szCs w:val="22"/>
          <w:lang w:val="en-US"/>
        </w:rPr>
        <w:drawing>
          <wp:inline distT="0" distB="0" distL="0" distR="0">
            <wp:extent cx="4754880" cy="2651760"/>
            <wp:effectExtent l="0" t="0" r="7620" b="0"/>
            <wp:docPr id="253" name="圖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54880" cy="2651760"/>
                    </a:xfrm>
                    <a:prstGeom prst="rect">
                      <a:avLst/>
                    </a:prstGeom>
                    <a:noFill/>
                    <a:ln>
                      <a:noFill/>
                    </a:ln>
                  </pic:spPr>
                </pic:pic>
              </a:graphicData>
            </a:graphic>
          </wp:inline>
        </w:drawing>
      </w:r>
    </w:p>
    <w:p w:rsidR="00C27FAE" w:rsidRDefault="00C27FAE" w:rsidP="00CB525A">
      <w:pPr>
        <w:rPr>
          <w:sz w:val="22"/>
          <w:szCs w:val="22"/>
        </w:rPr>
      </w:pPr>
    </w:p>
    <w:p w:rsidR="00210C91" w:rsidRDefault="00210C91" w:rsidP="00CB525A">
      <w:pPr>
        <w:rPr>
          <w:sz w:val="22"/>
          <w:szCs w:val="22"/>
        </w:rPr>
      </w:pPr>
    </w:p>
    <w:p w:rsidR="00210C91" w:rsidRDefault="00210C91" w:rsidP="00CB525A">
      <w:pPr>
        <w:rPr>
          <w:sz w:val="22"/>
          <w:szCs w:val="22"/>
        </w:rPr>
      </w:pPr>
    </w:p>
    <w:p w:rsidR="00C27FAE" w:rsidRDefault="00210C91" w:rsidP="00210C91">
      <w:pPr>
        <w:ind w:left="8160" w:firstLine="480"/>
        <w:rPr>
          <w:sz w:val="22"/>
          <w:szCs w:val="22"/>
        </w:rPr>
      </w:pPr>
      <w:r w:rsidRPr="00210C91">
        <w:rPr>
          <w:sz w:val="22"/>
          <w:szCs w:val="22"/>
          <w:lang w:val="en-US"/>
        </w:rPr>
        <w:t>（</w:t>
      </w:r>
      <w:r>
        <w:rPr>
          <w:sz w:val="22"/>
          <w:szCs w:val="22"/>
          <w:lang w:val="en-US"/>
        </w:rPr>
        <w:t>1</w:t>
      </w:r>
      <w:r w:rsidRPr="00210C91">
        <w:rPr>
          <w:sz w:val="22"/>
          <w:szCs w:val="22"/>
          <w:lang w:val="en-US"/>
        </w:rPr>
        <w:t>分）</w:t>
      </w:r>
    </w:p>
    <w:p w:rsidR="00C27FAE" w:rsidRDefault="00C27FAE" w:rsidP="00CB525A">
      <w:pPr>
        <w:rPr>
          <w:sz w:val="22"/>
          <w:szCs w:val="22"/>
        </w:rPr>
      </w:pPr>
    </w:p>
    <w:p w:rsidR="00210C91" w:rsidRPr="00210C91" w:rsidRDefault="00210C91" w:rsidP="00210C91">
      <w:pPr>
        <w:widowControl w:val="0"/>
        <w:autoSpaceDE w:val="0"/>
        <w:autoSpaceDN w:val="0"/>
        <w:adjustRightInd w:val="0"/>
        <w:rPr>
          <w:sz w:val="22"/>
          <w:szCs w:val="22"/>
          <w:lang w:val="en-US"/>
        </w:rPr>
      </w:pPr>
      <w:r w:rsidRPr="00210C91">
        <w:rPr>
          <w:sz w:val="22"/>
          <w:szCs w:val="22"/>
          <w:lang w:val="en-US"/>
        </w:rPr>
        <w:lastRenderedPageBreak/>
        <w:t xml:space="preserve">15. </w:t>
      </w:r>
      <w:r>
        <w:rPr>
          <w:sz w:val="22"/>
          <w:szCs w:val="22"/>
          <w:lang w:val="en-US"/>
        </w:rPr>
        <w:tab/>
      </w:r>
      <w:r w:rsidRPr="00210C91">
        <w:rPr>
          <w:sz w:val="22"/>
          <w:szCs w:val="22"/>
          <w:lang w:val="en-US"/>
        </w:rPr>
        <w:t>考慮以下第三週期元素的氧化物：</w:t>
      </w:r>
    </w:p>
    <w:p w:rsidR="00210C91" w:rsidRDefault="00210C91" w:rsidP="00210C91">
      <w:pPr>
        <w:widowControl w:val="0"/>
        <w:autoSpaceDE w:val="0"/>
        <w:autoSpaceDN w:val="0"/>
        <w:adjustRightInd w:val="0"/>
        <w:ind w:firstLine="480"/>
        <w:rPr>
          <w:sz w:val="22"/>
          <w:szCs w:val="22"/>
          <w:lang w:val="en-US"/>
        </w:rPr>
      </w:pPr>
    </w:p>
    <w:p w:rsidR="00210C91" w:rsidRPr="00210C91" w:rsidRDefault="00210C91" w:rsidP="00210C91">
      <w:pPr>
        <w:widowControl w:val="0"/>
        <w:autoSpaceDE w:val="0"/>
        <w:autoSpaceDN w:val="0"/>
        <w:adjustRightInd w:val="0"/>
        <w:ind w:firstLine="480"/>
        <w:rPr>
          <w:sz w:val="22"/>
          <w:szCs w:val="22"/>
          <w:lang w:val="en-US"/>
        </w:rPr>
      </w:pPr>
      <w:r w:rsidRPr="00210C91">
        <w:rPr>
          <w:sz w:val="22"/>
          <w:szCs w:val="22"/>
          <w:lang w:val="en-US"/>
        </w:rPr>
        <w:t>Na</w:t>
      </w:r>
      <w:r w:rsidRPr="0079591F">
        <w:rPr>
          <w:sz w:val="22"/>
          <w:szCs w:val="22"/>
          <w:vertAlign w:val="subscript"/>
          <w:lang w:val="en-US"/>
        </w:rPr>
        <w:t>2</w:t>
      </w:r>
      <w:r w:rsidRPr="00210C91">
        <w:rPr>
          <w:sz w:val="22"/>
          <w:szCs w:val="22"/>
          <w:lang w:val="en-US"/>
        </w:rPr>
        <w:t>O MgO Al</w:t>
      </w:r>
      <w:r w:rsidRPr="0079591F">
        <w:rPr>
          <w:sz w:val="22"/>
          <w:szCs w:val="22"/>
          <w:vertAlign w:val="subscript"/>
          <w:lang w:val="en-US"/>
        </w:rPr>
        <w:t>2</w:t>
      </w:r>
      <w:r w:rsidRPr="00210C91">
        <w:rPr>
          <w:sz w:val="22"/>
          <w:szCs w:val="22"/>
          <w:lang w:val="en-US"/>
        </w:rPr>
        <w:t>O</w:t>
      </w:r>
      <w:r w:rsidRPr="0079591F">
        <w:rPr>
          <w:sz w:val="22"/>
          <w:szCs w:val="22"/>
          <w:vertAlign w:val="subscript"/>
          <w:lang w:val="en-US"/>
        </w:rPr>
        <w:t>3</w:t>
      </w:r>
      <w:r w:rsidRPr="00210C91">
        <w:rPr>
          <w:sz w:val="22"/>
          <w:szCs w:val="22"/>
          <w:lang w:val="en-US"/>
        </w:rPr>
        <w:t xml:space="preserve"> SiO</w:t>
      </w:r>
      <w:r w:rsidRPr="0079591F">
        <w:rPr>
          <w:sz w:val="22"/>
          <w:szCs w:val="22"/>
          <w:vertAlign w:val="subscript"/>
          <w:lang w:val="en-US"/>
        </w:rPr>
        <w:t>2</w:t>
      </w:r>
      <w:r w:rsidRPr="00210C91">
        <w:rPr>
          <w:sz w:val="22"/>
          <w:szCs w:val="22"/>
          <w:lang w:val="en-US"/>
        </w:rPr>
        <w:t xml:space="preserve"> P</w:t>
      </w:r>
      <w:r w:rsidRPr="0079591F">
        <w:rPr>
          <w:sz w:val="22"/>
          <w:szCs w:val="22"/>
          <w:vertAlign w:val="subscript"/>
          <w:lang w:val="en-US"/>
        </w:rPr>
        <w:t>4</w:t>
      </w:r>
      <w:r w:rsidRPr="00210C91">
        <w:rPr>
          <w:sz w:val="22"/>
          <w:szCs w:val="22"/>
          <w:lang w:val="en-US"/>
        </w:rPr>
        <w:t>O</w:t>
      </w:r>
      <w:r w:rsidRPr="0079591F">
        <w:rPr>
          <w:sz w:val="22"/>
          <w:szCs w:val="22"/>
          <w:vertAlign w:val="subscript"/>
          <w:lang w:val="en-US"/>
        </w:rPr>
        <w:t>10</w:t>
      </w:r>
      <w:r w:rsidRPr="00210C91">
        <w:rPr>
          <w:sz w:val="22"/>
          <w:szCs w:val="22"/>
          <w:lang w:val="en-US"/>
        </w:rPr>
        <w:t xml:space="preserve"> SO</w:t>
      </w:r>
      <w:r w:rsidRPr="0079591F">
        <w:rPr>
          <w:sz w:val="22"/>
          <w:szCs w:val="22"/>
          <w:vertAlign w:val="subscript"/>
          <w:lang w:val="en-US"/>
        </w:rPr>
        <w:t>2</w:t>
      </w:r>
    </w:p>
    <w:p w:rsidR="00210C91" w:rsidRDefault="00210C91" w:rsidP="00210C91">
      <w:pPr>
        <w:widowControl w:val="0"/>
        <w:autoSpaceDE w:val="0"/>
        <w:autoSpaceDN w:val="0"/>
        <w:adjustRightInd w:val="0"/>
        <w:rPr>
          <w:sz w:val="22"/>
          <w:szCs w:val="22"/>
          <w:lang w:val="en-US"/>
        </w:rPr>
      </w:pPr>
    </w:p>
    <w:p w:rsidR="00210C91" w:rsidRDefault="00210C91" w:rsidP="0079591F">
      <w:pPr>
        <w:widowControl w:val="0"/>
        <w:autoSpaceDE w:val="0"/>
        <w:autoSpaceDN w:val="0"/>
        <w:adjustRightInd w:val="0"/>
        <w:ind w:firstLine="480"/>
        <w:rPr>
          <w:sz w:val="22"/>
          <w:szCs w:val="22"/>
          <w:lang w:val="en-US"/>
        </w:rPr>
      </w:pPr>
      <w:r w:rsidRPr="00210C91">
        <w:rPr>
          <w:sz w:val="22"/>
          <w:szCs w:val="22"/>
          <w:lang w:val="en-US"/>
        </w:rPr>
        <w:t xml:space="preserve">(a) </w:t>
      </w:r>
      <w:r w:rsidRPr="00210C91">
        <w:rPr>
          <w:sz w:val="22"/>
          <w:szCs w:val="22"/>
          <w:lang w:val="en-US"/>
        </w:rPr>
        <w:t>完成下表，寫出各氧化物的結構的類別。</w:t>
      </w:r>
    </w:p>
    <w:p w:rsidR="0079591F" w:rsidRPr="0079591F" w:rsidRDefault="0079591F" w:rsidP="0079591F">
      <w:pPr>
        <w:widowControl w:val="0"/>
        <w:autoSpaceDE w:val="0"/>
        <w:autoSpaceDN w:val="0"/>
        <w:adjustRightInd w:val="0"/>
        <w:ind w:firstLine="480"/>
        <w:rPr>
          <w:sz w:val="22"/>
          <w:szCs w:val="22"/>
          <w:lang w:val="en-US"/>
        </w:rPr>
      </w:pPr>
    </w:p>
    <w:tbl>
      <w:tblPr>
        <w:tblStyle w:val="a9"/>
        <w:tblW w:w="0" w:type="auto"/>
        <w:tblLook w:val="04A0" w:firstRow="1" w:lastRow="0" w:firstColumn="1" w:lastColumn="0" w:noHBand="0" w:noVBand="1"/>
      </w:tblPr>
      <w:tblGrid>
        <w:gridCol w:w="1383"/>
        <w:gridCol w:w="1383"/>
        <w:gridCol w:w="1383"/>
        <w:gridCol w:w="1384"/>
        <w:gridCol w:w="1384"/>
        <w:gridCol w:w="1384"/>
        <w:gridCol w:w="1384"/>
      </w:tblGrid>
      <w:tr w:rsidR="0079591F" w:rsidTr="0079591F">
        <w:tc>
          <w:tcPr>
            <w:tcW w:w="1383" w:type="dxa"/>
          </w:tcPr>
          <w:p w:rsidR="0079591F" w:rsidRDefault="0079591F" w:rsidP="00210C91">
            <w:pPr>
              <w:widowControl w:val="0"/>
              <w:autoSpaceDE w:val="0"/>
              <w:autoSpaceDN w:val="0"/>
              <w:adjustRightInd w:val="0"/>
              <w:rPr>
                <w:sz w:val="22"/>
                <w:szCs w:val="22"/>
                <w:lang w:val="en-US"/>
              </w:rPr>
            </w:pPr>
            <w:r w:rsidRPr="00210C91">
              <w:rPr>
                <w:sz w:val="22"/>
                <w:szCs w:val="22"/>
                <w:lang w:val="en-US"/>
              </w:rPr>
              <w:t>氧化物</w:t>
            </w:r>
          </w:p>
        </w:tc>
        <w:tc>
          <w:tcPr>
            <w:tcW w:w="1383" w:type="dxa"/>
          </w:tcPr>
          <w:p w:rsidR="0079591F" w:rsidRDefault="0079591F" w:rsidP="0079591F">
            <w:pPr>
              <w:widowControl w:val="0"/>
              <w:autoSpaceDE w:val="0"/>
              <w:autoSpaceDN w:val="0"/>
              <w:adjustRightInd w:val="0"/>
              <w:jc w:val="center"/>
              <w:rPr>
                <w:sz w:val="22"/>
                <w:szCs w:val="22"/>
                <w:lang w:val="en-US"/>
              </w:rPr>
            </w:pPr>
            <w:r w:rsidRPr="00210C91">
              <w:rPr>
                <w:sz w:val="22"/>
                <w:szCs w:val="22"/>
                <w:lang w:val="en-US"/>
              </w:rPr>
              <w:t>Na</w:t>
            </w:r>
            <w:r w:rsidRPr="0079591F">
              <w:rPr>
                <w:sz w:val="22"/>
                <w:szCs w:val="22"/>
                <w:vertAlign w:val="subscript"/>
                <w:lang w:val="en-US"/>
              </w:rPr>
              <w:t>2</w:t>
            </w:r>
            <w:r w:rsidRPr="00210C91">
              <w:rPr>
                <w:sz w:val="22"/>
                <w:szCs w:val="22"/>
                <w:lang w:val="en-US"/>
              </w:rPr>
              <w:t>O</w:t>
            </w:r>
          </w:p>
        </w:tc>
        <w:tc>
          <w:tcPr>
            <w:tcW w:w="1383" w:type="dxa"/>
          </w:tcPr>
          <w:p w:rsidR="0079591F" w:rsidRDefault="0079591F" w:rsidP="0079591F">
            <w:pPr>
              <w:widowControl w:val="0"/>
              <w:autoSpaceDE w:val="0"/>
              <w:autoSpaceDN w:val="0"/>
              <w:adjustRightInd w:val="0"/>
              <w:jc w:val="center"/>
              <w:rPr>
                <w:sz w:val="22"/>
                <w:szCs w:val="22"/>
                <w:lang w:val="en-US"/>
              </w:rPr>
            </w:pPr>
            <w:r w:rsidRPr="00210C91">
              <w:rPr>
                <w:sz w:val="22"/>
                <w:szCs w:val="22"/>
                <w:lang w:val="en-US"/>
              </w:rPr>
              <w:t>MgO</w:t>
            </w:r>
          </w:p>
        </w:tc>
        <w:tc>
          <w:tcPr>
            <w:tcW w:w="1384" w:type="dxa"/>
          </w:tcPr>
          <w:p w:rsidR="0079591F" w:rsidRDefault="0079591F" w:rsidP="0079591F">
            <w:pPr>
              <w:widowControl w:val="0"/>
              <w:autoSpaceDE w:val="0"/>
              <w:autoSpaceDN w:val="0"/>
              <w:adjustRightInd w:val="0"/>
              <w:jc w:val="center"/>
              <w:rPr>
                <w:sz w:val="22"/>
                <w:szCs w:val="22"/>
                <w:lang w:val="en-US"/>
              </w:rPr>
            </w:pPr>
            <w:r w:rsidRPr="00210C91">
              <w:rPr>
                <w:sz w:val="22"/>
                <w:szCs w:val="22"/>
                <w:lang w:val="en-US"/>
              </w:rPr>
              <w:t>Al</w:t>
            </w:r>
            <w:r w:rsidRPr="0079591F">
              <w:rPr>
                <w:sz w:val="22"/>
                <w:szCs w:val="22"/>
                <w:vertAlign w:val="subscript"/>
                <w:lang w:val="en-US"/>
              </w:rPr>
              <w:t>2</w:t>
            </w:r>
            <w:r w:rsidRPr="00210C91">
              <w:rPr>
                <w:sz w:val="22"/>
                <w:szCs w:val="22"/>
                <w:lang w:val="en-US"/>
              </w:rPr>
              <w:t>O</w:t>
            </w:r>
            <w:r w:rsidRPr="0079591F">
              <w:rPr>
                <w:sz w:val="22"/>
                <w:szCs w:val="22"/>
                <w:vertAlign w:val="subscript"/>
                <w:lang w:val="en-US"/>
              </w:rPr>
              <w:t>3</w:t>
            </w:r>
          </w:p>
        </w:tc>
        <w:tc>
          <w:tcPr>
            <w:tcW w:w="1384" w:type="dxa"/>
          </w:tcPr>
          <w:p w:rsidR="0079591F" w:rsidRDefault="0079591F" w:rsidP="0079591F">
            <w:pPr>
              <w:widowControl w:val="0"/>
              <w:autoSpaceDE w:val="0"/>
              <w:autoSpaceDN w:val="0"/>
              <w:adjustRightInd w:val="0"/>
              <w:jc w:val="center"/>
              <w:rPr>
                <w:sz w:val="22"/>
                <w:szCs w:val="22"/>
                <w:lang w:val="en-US"/>
              </w:rPr>
            </w:pPr>
            <w:r w:rsidRPr="00210C91">
              <w:rPr>
                <w:sz w:val="22"/>
                <w:szCs w:val="22"/>
                <w:lang w:val="en-US"/>
              </w:rPr>
              <w:t>SiO</w:t>
            </w:r>
            <w:r w:rsidRPr="0079591F">
              <w:rPr>
                <w:sz w:val="22"/>
                <w:szCs w:val="22"/>
                <w:vertAlign w:val="subscript"/>
                <w:lang w:val="en-US"/>
              </w:rPr>
              <w:t>2</w:t>
            </w:r>
          </w:p>
        </w:tc>
        <w:tc>
          <w:tcPr>
            <w:tcW w:w="1384" w:type="dxa"/>
          </w:tcPr>
          <w:p w:rsidR="0079591F" w:rsidRDefault="0079591F" w:rsidP="0079591F">
            <w:pPr>
              <w:widowControl w:val="0"/>
              <w:autoSpaceDE w:val="0"/>
              <w:autoSpaceDN w:val="0"/>
              <w:adjustRightInd w:val="0"/>
              <w:jc w:val="center"/>
              <w:rPr>
                <w:sz w:val="22"/>
                <w:szCs w:val="22"/>
                <w:lang w:val="en-US"/>
              </w:rPr>
            </w:pPr>
            <w:r w:rsidRPr="00210C91">
              <w:rPr>
                <w:sz w:val="22"/>
                <w:szCs w:val="22"/>
                <w:lang w:val="en-US"/>
              </w:rPr>
              <w:t>P</w:t>
            </w:r>
            <w:r w:rsidRPr="0079591F">
              <w:rPr>
                <w:sz w:val="22"/>
                <w:szCs w:val="22"/>
                <w:vertAlign w:val="subscript"/>
                <w:lang w:val="en-US"/>
              </w:rPr>
              <w:t>4</w:t>
            </w:r>
            <w:r w:rsidRPr="00210C91">
              <w:rPr>
                <w:sz w:val="22"/>
                <w:szCs w:val="22"/>
                <w:lang w:val="en-US"/>
              </w:rPr>
              <w:t>O</w:t>
            </w:r>
            <w:r w:rsidRPr="0079591F">
              <w:rPr>
                <w:sz w:val="22"/>
                <w:szCs w:val="22"/>
                <w:vertAlign w:val="subscript"/>
                <w:lang w:val="en-US"/>
              </w:rPr>
              <w:t>10</w:t>
            </w:r>
          </w:p>
        </w:tc>
        <w:tc>
          <w:tcPr>
            <w:tcW w:w="1384" w:type="dxa"/>
          </w:tcPr>
          <w:p w:rsidR="0079591F" w:rsidRDefault="0079591F" w:rsidP="0079591F">
            <w:pPr>
              <w:widowControl w:val="0"/>
              <w:autoSpaceDE w:val="0"/>
              <w:autoSpaceDN w:val="0"/>
              <w:adjustRightInd w:val="0"/>
              <w:jc w:val="center"/>
              <w:rPr>
                <w:sz w:val="22"/>
                <w:szCs w:val="22"/>
                <w:lang w:val="en-US"/>
              </w:rPr>
            </w:pPr>
            <w:r w:rsidRPr="00210C91">
              <w:rPr>
                <w:sz w:val="22"/>
                <w:szCs w:val="22"/>
                <w:lang w:val="en-US"/>
              </w:rPr>
              <w:t>SO</w:t>
            </w:r>
            <w:r w:rsidRPr="0079591F">
              <w:rPr>
                <w:sz w:val="22"/>
                <w:szCs w:val="22"/>
                <w:vertAlign w:val="subscript"/>
                <w:lang w:val="en-US"/>
              </w:rPr>
              <w:t>2</w:t>
            </w:r>
          </w:p>
        </w:tc>
      </w:tr>
      <w:tr w:rsidR="0079591F" w:rsidTr="0079591F">
        <w:tc>
          <w:tcPr>
            <w:tcW w:w="1383" w:type="dxa"/>
          </w:tcPr>
          <w:p w:rsidR="0079591F" w:rsidRDefault="0079591F" w:rsidP="00210C91">
            <w:pPr>
              <w:widowControl w:val="0"/>
              <w:autoSpaceDE w:val="0"/>
              <w:autoSpaceDN w:val="0"/>
              <w:adjustRightInd w:val="0"/>
              <w:rPr>
                <w:sz w:val="22"/>
                <w:szCs w:val="22"/>
                <w:lang w:val="en-US"/>
              </w:rPr>
            </w:pPr>
            <w:r w:rsidRPr="00210C91">
              <w:rPr>
                <w:sz w:val="22"/>
                <w:szCs w:val="22"/>
                <w:lang w:val="en-US"/>
              </w:rPr>
              <w:t>結構</w:t>
            </w:r>
          </w:p>
        </w:tc>
        <w:tc>
          <w:tcPr>
            <w:tcW w:w="1383" w:type="dxa"/>
          </w:tcPr>
          <w:p w:rsidR="0079591F" w:rsidRDefault="0079591F" w:rsidP="00210C91">
            <w:pPr>
              <w:widowControl w:val="0"/>
              <w:autoSpaceDE w:val="0"/>
              <w:autoSpaceDN w:val="0"/>
              <w:adjustRightInd w:val="0"/>
              <w:rPr>
                <w:sz w:val="22"/>
                <w:szCs w:val="22"/>
                <w:lang w:val="en-US"/>
              </w:rPr>
            </w:pPr>
          </w:p>
          <w:p w:rsidR="0079591F" w:rsidRDefault="0079591F" w:rsidP="00210C91">
            <w:pPr>
              <w:widowControl w:val="0"/>
              <w:autoSpaceDE w:val="0"/>
              <w:autoSpaceDN w:val="0"/>
              <w:adjustRightInd w:val="0"/>
              <w:rPr>
                <w:sz w:val="22"/>
                <w:szCs w:val="22"/>
                <w:lang w:val="en-US"/>
              </w:rPr>
            </w:pPr>
          </w:p>
          <w:p w:rsidR="0079591F" w:rsidRDefault="0079591F" w:rsidP="00210C91">
            <w:pPr>
              <w:widowControl w:val="0"/>
              <w:autoSpaceDE w:val="0"/>
              <w:autoSpaceDN w:val="0"/>
              <w:adjustRightInd w:val="0"/>
              <w:rPr>
                <w:sz w:val="22"/>
                <w:szCs w:val="22"/>
                <w:lang w:val="en-US"/>
              </w:rPr>
            </w:pPr>
          </w:p>
        </w:tc>
        <w:tc>
          <w:tcPr>
            <w:tcW w:w="1383" w:type="dxa"/>
          </w:tcPr>
          <w:p w:rsidR="0079591F" w:rsidRDefault="0079591F" w:rsidP="00210C91">
            <w:pPr>
              <w:widowControl w:val="0"/>
              <w:autoSpaceDE w:val="0"/>
              <w:autoSpaceDN w:val="0"/>
              <w:adjustRightInd w:val="0"/>
              <w:rPr>
                <w:sz w:val="22"/>
                <w:szCs w:val="22"/>
                <w:lang w:val="en-US"/>
              </w:rPr>
            </w:pPr>
          </w:p>
        </w:tc>
        <w:tc>
          <w:tcPr>
            <w:tcW w:w="1384" w:type="dxa"/>
          </w:tcPr>
          <w:p w:rsidR="0079591F" w:rsidRDefault="0079591F" w:rsidP="00210C91">
            <w:pPr>
              <w:widowControl w:val="0"/>
              <w:autoSpaceDE w:val="0"/>
              <w:autoSpaceDN w:val="0"/>
              <w:adjustRightInd w:val="0"/>
              <w:rPr>
                <w:sz w:val="22"/>
                <w:szCs w:val="22"/>
                <w:lang w:val="en-US"/>
              </w:rPr>
            </w:pPr>
          </w:p>
        </w:tc>
        <w:tc>
          <w:tcPr>
            <w:tcW w:w="1384" w:type="dxa"/>
          </w:tcPr>
          <w:p w:rsidR="0079591F" w:rsidRDefault="0079591F" w:rsidP="00210C91">
            <w:pPr>
              <w:widowControl w:val="0"/>
              <w:autoSpaceDE w:val="0"/>
              <w:autoSpaceDN w:val="0"/>
              <w:adjustRightInd w:val="0"/>
              <w:rPr>
                <w:sz w:val="22"/>
                <w:szCs w:val="22"/>
                <w:lang w:val="en-US"/>
              </w:rPr>
            </w:pPr>
          </w:p>
        </w:tc>
        <w:tc>
          <w:tcPr>
            <w:tcW w:w="1384" w:type="dxa"/>
          </w:tcPr>
          <w:p w:rsidR="0079591F" w:rsidRDefault="0079591F" w:rsidP="00210C91">
            <w:pPr>
              <w:widowControl w:val="0"/>
              <w:autoSpaceDE w:val="0"/>
              <w:autoSpaceDN w:val="0"/>
              <w:adjustRightInd w:val="0"/>
              <w:rPr>
                <w:sz w:val="22"/>
                <w:szCs w:val="22"/>
                <w:lang w:val="en-US"/>
              </w:rPr>
            </w:pPr>
          </w:p>
        </w:tc>
        <w:tc>
          <w:tcPr>
            <w:tcW w:w="1384" w:type="dxa"/>
          </w:tcPr>
          <w:p w:rsidR="0079591F" w:rsidRDefault="0079591F" w:rsidP="00210C91">
            <w:pPr>
              <w:widowControl w:val="0"/>
              <w:autoSpaceDE w:val="0"/>
              <w:autoSpaceDN w:val="0"/>
              <w:adjustRightInd w:val="0"/>
              <w:rPr>
                <w:sz w:val="22"/>
                <w:szCs w:val="22"/>
                <w:lang w:val="en-US"/>
              </w:rPr>
            </w:pPr>
          </w:p>
        </w:tc>
      </w:tr>
    </w:tbl>
    <w:p w:rsidR="0079591F" w:rsidRDefault="0079591F" w:rsidP="00210C91">
      <w:pPr>
        <w:widowControl w:val="0"/>
        <w:autoSpaceDE w:val="0"/>
        <w:autoSpaceDN w:val="0"/>
        <w:adjustRightInd w:val="0"/>
        <w:rPr>
          <w:sz w:val="22"/>
          <w:szCs w:val="22"/>
          <w:lang w:val="en-US"/>
        </w:rPr>
      </w:pPr>
    </w:p>
    <w:p w:rsidR="00210C91" w:rsidRDefault="00210C91" w:rsidP="0079591F">
      <w:pPr>
        <w:ind w:left="8160" w:firstLine="480"/>
        <w:rPr>
          <w:sz w:val="22"/>
          <w:szCs w:val="22"/>
          <w:lang w:val="en-US"/>
        </w:rPr>
      </w:pPr>
      <w:r w:rsidRPr="00210C91">
        <w:rPr>
          <w:sz w:val="22"/>
          <w:szCs w:val="22"/>
          <w:lang w:val="en-US"/>
        </w:rPr>
        <w:t>（</w:t>
      </w:r>
      <w:r w:rsidRPr="00210C91">
        <w:rPr>
          <w:sz w:val="22"/>
          <w:szCs w:val="22"/>
          <w:lang w:val="en-US"/>
        </w:rPr>
        <w:t xml:space="preserve">2 </w:t>
      </w:r>
      <w:r w:rsidRPr="00210C91">
        <w:rPr>
          <w:sz w:val="22"/>
          <w:szCs w:val="22"/>
          <w:lang w:val="en-US"/>
        </w:rPr>
        <w:t>分）</w:t>
      </w:r>
    </w:p>
    <w:p w:rsidR="00210C91" w:rsidRPr="0079591F" w:rsidRDefault="00210C91" w:rsidP="0079591F">
      <w:pPr>
        <w:pStyle w:val="a8"/>
        <w:widowControl w:val="0"/>
        <w:numPr>
          <w:ilvl w:val="0"/>
          <w:numId w:val="9"/>
        </w:numPr>
        <w:autoSpaceDE w:val="0"/>
        <w:autoSpaceDN w:val="0"/>
        <w:adjustRightInd w:val="0"/>
        <w:ind w:leftChars="0"/>
        <w:rPr>
          <w:sz w:val="22"/>
          <w:szCs w:val="22"/>
          <w:lang w:val="en-US"/>
        </w:rPr>
      </w:pPr>
      <w:r w:rsidRPr="0079591F">
        <w:rPr>
          <w:sz w:val="22"/>
          <w:szCs w:val="22"/>
          <w:lang w:val="en-US"/>
        </w:rPr>
        <w:t>讓</w:t>
      </w:r>
      <w:r w:rsidR="0079591F" w:rsidRPr="0079591F">
        <w:rPr>
          <w:rFonts w:hint="eastAsia"/>
          <w:sz w:val="22"/>
          <w:szCs w:val="22"/>
          <w:lang w:val="en-US"/>
        </w:rPr>
        <w:t xml:space="preserve"> </w:t>
      </w:r>
      <w:r w:rsidRPr="0079591F">
        <w:rPr>
          <w:sz w:val="22"/>
          <w:szCs w:val="22"/>
          <w:lang w:val="en-US"/>
        </w:rPr>
        <w:t>Na</w:t>
      </w:r>
      <w:r w:rsidRPr="0079591F">
        <w:rPr>
          <w:sz w:val="22"/>
          <w:szCs w:val="22"/>
          <w:vertAlign w:val="subscript"/>
          <w:lang w:val="en-US"/>
        </w:rPr>
        <w:t>2</w:t>
      </w:r>
      <w:r w:rsidRPr="0079591F">
        <w:rPr>
          <w:sz w:val="22"/>
          <w:szCs w:val="22"/>
          <w:lang w:val="en-US"/>
        </w:rPr>
        <w:t xml:space="preserve">O </w:t>
      </w:r>
      <w:r w:rsidRPr="0079591F">
        <w:rPr>
          <w:sz w:val="22"/>
          <w:szCs w:val="22"/>
          <w:lang w:val="en-US"/>
        </w:rPr>
        <w:t>和</w:t>
      </w:r>
      <w:r w:rsidR="0079591F" w:rsidRPr="0079591F">
        <w:rPr>
          <w:rFonts w:hint="eastAsia"/>
          <w:sz w:val="22"/>
          <w:szCs w:val="22"/>
          <w:lang w:val="en-US"/>
        </w:rPr>
        <w:t xml:space="preserve"> </w:t>
      </w:r>
      <w:r w:rsidRPr="0079591F">
        <w:rPr>
          <w:sz w:val="22"/>
          <w:szCs w:val="22"/>
          <w:lang w:val="en-US"/>
        </w:rPr>
        <w:t>P</w:t>
      </w:r>
      <w:r w:rsidRPr="0079591F">
        <w:rPr>
          <w:sz w:val="22"/>
          <w:szCs w:val="22"/>
          <w:vertAlign w:val="subscript"/>
          <w:lang w:val="en-US"/>
        </w:rPr>
        <w:t>4</w:t>
      </w:r>
      <w:r w:rsidRPr="0079591F">
        <w:rPr>
          <w:sz w:val="22"/>
          <w:szCs w:val="22"/>
          <w:lang w:val="en-US"/>
        </w:rPr>
        <w:t>O</w:t>
      </w:r>
      <w:r w:rsidRPr="0079591F">
        <w:rPr>
          <w:sz w:val="22"/>
          <w:szCs w:val="22"/>
          <w:vertAlign w:val="subscript"/>
          <w:lang w:val="en-US"/>
        </w:rPr>
        <w:t>10</w:t>
      </w:r>
      <w:r w:rsidRPr="0079591F">
        <w:rPr>
          <w:sz w:val="22"/>
          <w:szCs w:val="22"/>
          <w:lang w:val="en-US"/>
        </w:rPr>
        <w:t xml:space="preserve"> </w:t>
      </w:r>
      <w:r w:rsidRPr="0079591F">
        <w:rPr>
          <w:sz w:val="22"/>
          <w:szCs w:val="22"/>
          <w:lang w:val="en-US"/>
        </w:rPr>
        <w:t>樣本分別和水進行反應。就每項反應寫出化學方程式。</w:t>
      </w:r>
    </w:p>
    <w:p w:rsidR="0079591F" w:rsidRDefault="0079591F" w:rsidP="0079591F">
      <w:pPr>
        <w:widowControl w:val="0"/>
        <w:autoSpaceDE w:val="0"/>
        <w:autoSpaceDN w:val="0"/>
        <w:adjustRightInd w:val="0"/>
        <w:rPr>
          <w:sz w:val="22"/>
          <w:szCs w:val="22"/>
          <w:lang w:val="en-US"/>
        </w:rPr>
      </w:pPr>
    </w:p>
    <w:p w:rsidR="0079591F" w:rsidRDefault="0079591F" w:rsidP="0079591F">
      <w:pPr>
        <w:widowControl w:val="0"/>
        <w:autoSpaceDE w:val="0"/>
        <w:autoSpaceDN w:val="0"/>
        <w:adjustRightInd w:val="0"/>
        <w:rPr>
          <w:sz w:val="22"/>
          <w:szCs w:val="22"/>
          <w:lang w:val="en-US"/>
        </w:rPr>
      </w:pPr>
    </w:p>
    <w:p w:rsidR="0079591F" w:rsidRDefault="0079591F" w:rsidP="0079591F">
      <w:pPr>
        <w:widowControl w:val="0"/>
        <w:autoSpaceDE w:val="0"/>
        <w:autoSpaceDN w:val="0"/>
        <w:adjustRightInd w:val="0"/>
        <w:rPr>
          <w:sz w:val="22"/>
          <w:szCs w:val="22"/>
          <w:lang w:val="en-US"/>
        </w:rPr>
      </w:pPr>
    </w:p>
    <w:p w:rsidR="0079591F" w:rsidRDefault="0079591F" w:rsidP="0079591F">
      <w:pPr>
        <w:widowControl w:val="0"/>
        <w:autoSpaceDE w:val="0"/>
        <w:autoSpaceDN w:val="0"/>
        <w:adjustRightInd w:val="0"/>
        <w:rPr>
          <w:sz w:val="22"/>
          <w:szCs w:val="22"/>
          <w:lang w:val="en-US"/>
        </w:rPr>
      </w:pPr>
    </w:p>
    <w:p w:rsidR="0079591F" w:rsidRDefault="0079591F" w:rsidP="0079591F">
      <w:pPr>
        <w:widowControl w:val="0"/>
        <w:autoSpaceDE w:val="0"/>
        <w:autoSpaceDN w:val="0"/>
        <w:adjustRightInd w:val="0"/>
        <w:rPr>
          <w:sz w:val="22"/>
          <w:szCs w:val="22"/>
          <w:lang w:val="en-US"/>
        </w:rPr>
      </w:pPr>
    </w:p>
    <w:p w:rsidR="0079591F" w:rsidRDefault="0079591F" w:rsidP="0079591F">
      <w:pPr>
        <w:widowControl w:val="0"/>
        <w:autoSpaceDE w:val="0"/>
        <w:autoSpaceDN w:val="0"/>
        <w:adjustRightInd w:val="0"/>
        <w:rPr>
          <w:sz w:val="22"/>
          <w:szCs w:val="22"/>
          <w:lang w:val="en-US"/>
        </w:rPr>
      </w:pPr>
    </w:p>
    <w:p w:rsidR="0079591F" w:rsidRDefault="0079591F" w:rsidP="0079591F">
      <w:pPr>
        <w:widowControl w:val="0"/>
        <w:autoSpaceDE w:val="0"/>
        <w:autoSpaceDN w:val="0"/>
        <w:adjustRightInd w:val="0"/>
        <w:rPr>
          <w:sz w:val="22"/>
          <w:szCs w:val="22"/>
          <w:lang w:val="en-US"/>
        </w:rPr>
      </w:pPr>
    </w:p>
    <w:p w:rsidR="0079591F" w:rsidRDefault="0079591F" w:rsidP="0079591F">
      <w:pPr>
        <w:widowControl w:val="0"/>
        <w:autoSpaceDE w:val="0"/>
        <w:autoSpaceDN w:val="0"/>
        <w:adjustRightInd w:val="0"/>
        <w:rPr>
          <w:sz w:val="22"/>
          <w:szCs w:val="22"/>
          <w:lang w:val="en-US"/>
        </w:rPr>
      </w:pPr>
    </w:p>
    <w:p w:rsidR="0079591F" w:rsidRDefault="0079591F" w:rsidP="0079591F">
      <w:pPr>
        <w:widowControl w:val="0"/>
        <w:autoSpaceDE w:val="0"/>
        <w:autoSpaceDN w:val="0"/>
        <w:adjustRightInd w:val="0"/>
        <w:rPr>
          <w:sz w:val="22"/>
          <w:szCs w:val="22"/>
          <w:lang w:val="en-US"/>
        </w:rPr>
      </w:pPr>
    </w:p>
    <w:p w:rsidR="0079591F" w:rsidRPr="0079591F" w:rsidRDefault="0079591F" w:rsidP="0079591F">
      <w:pPr>
        <w:widowControl w:val="0"/>
        <w:autoSpaceDE w:val="0"/>
        <w:autoSpaceDN w:val="0"/>
        <w:adjustRightInd w:val="0"/>
        <w:rPr>
          <w:sz w:val="22"/>
          <w:szCs w:val="22"/>
          <w:lang w:val="en-US"/>
        </w:rPr>
      </w:pPr>
    </w:p>
    <w:p w:rsidR="00210C91" w:rsidRPr="00210C91" w:rsidRDefault="00210C91" w:rsidP="0079591F">
      <w:pPr>
        <w:ind w:left="8160" w:firstLine="480"/>
        <w:rPr>
          <w:sz w:val="22"/>
          <w:szCs w:val="22"/>
          <w:lang w:val="en-US"/>
        </w:rPr>
      </w:pPr>
      <w:r w:rsidRPr="00210C91">
        <w:rPr>
          <w:sz w:val="22"/>
          <w:szCs w:val="22"/>
          <w:lang w:val="en-US"/>
        </w:rPr>
        <w:t>（</w:t>
      </w:r>
      <w:r w:rsidRPr="00210C91">
        <w:rPr>
          <w:sz w:val="22"/>
          <w:szCs w:val="22"/>
          <w:lang w:val="en-US"/>
        </w:rPr>
        <w:t xml:space="preserve">2 </w:t>
      </w:r>
      <w:r w:rsidRPr="00210C91">
        <w:rPr>
          <w:sz w:val="22"/>
          <w:szCs w:val="22"/>
          <w:lang w:val="en-US"/>
        </w:rPr>
        <w:t>分）</w:t>
      </w:r>
    </w:p>
    <w:p w:rsidR="00210C91" w:rsidRPr="0079591F" w:rsidRDefault="00210C91" w:rsidP="0079591F">
      <w:pPr>
        <w:pStyle w:val="a8"/>
        <w:widowControl w:val="0"/>
        <w:numPr>
          <w:ilvl w:val="0"/>
          <w:numId w:val="9"/>
        </w:numPr>
        <w:autoSpaceDE w:val="0"/>
        <w:autoSpaceDN w:val="0"/>
        <w:adjustRightInd w:val="0"/>
        <w:ind w:leftChars="0"/>
        <w:rPr>
          <w:sz w:val="22"/>
          <w:szCs w:val="22"/>
          <w:lang w:val="en-US"/>
        </w:rPr>
      </w:pPr>
      <w:r w:rsidRPr="0079591F">
        <w:rPr>
          <w:sz w:val="22"/>
          <w:szCs w:val="22"/>
          <w:lang w:val="en-US"/>
        </w:rPr>
        <w:t>提出氧化物的鍵合趨勢與其酸鹼性質之間的關係。</w:t>
      </w:r>
    </w:p>
    <w:p w:rsidR="0079591F" w:rsidRDefault="0079591F" w:rsidP="0079591F">
      <w:pPr>
        <w:widowControl w:val="0"/>
        <w:autoSpaceDE w:val="0"/>
        <w:autoSpaceDN w:val="0"/>
        <w:adjustRightInd w:val="0"/>
        <w:rPr>
          <w:sz w:val="22"/>
          <w:szCs w:val="22"/>
          <w:lang w:val="en-US"/>
        </w:rPr>
      </w:pPr>
    </w:p>
    <w:p w:rsidR="0079591F" w:rsidRDefault="0079591F" w:rsidP="0079591F">
      <w:pPr>
        <w:widowControl w:val="0"/>
        <w:autoSpaceDE w:val="0"/>
        <w:autoSpaceDN w:val="0"/>
        <w:adjustRightInd w:val="0"/>
        <w:rPr>
          <w:sz w:val="22"/>
          <w:szCs w:val="22"/>
          <w:lang w:val="en-US"/>
        </w:rPr>
      </w:pPr>
    </w:p>
    <w:p w:rsidR="0079591F" w:rsidRDefault="0079591F" w:rsidP="0079591F">
      <w:pPr>
        <w:widowControl w:val="0"/>
        <w:autoSpaceDE w:val="0"/>
        <w:autoSpaceDN w:val="0"/>
        <w:adjustRightInd w:val="0"/>
        <w:rPr>
          <w:sz w:val="22"/>
          <w:szCs w:val="22"/>
          <w:lang w:val="en-US"/>
        </w:rPr>
      </w:pPr>
    </w:p>
    <w:p w:rsidR="0079591F" w:rsidRDefault="0079591F" w:rsidP="0079591F">
      <w:pPr>
        <w:widowControl w:val="0"/>
        <w:autoSpaceDE w:val="0"/>
        <w:autoSpaceDN w:val="0"/>
        <w:adjustRightInd w:val="0"/>
        <w:rPr>
          <w:sz w:val="22"/>
          <w:szCs w:val="22"/>
          <w:lang w:val="en-US"/>
        </w:rPr>
      </w:pPr>
    </w:p>
    <w:p w:rsidR="0079591F" w:rsidRDefault="0079591F" w:rsidP="0079591F">
      <w:pPr>
        <w:widowControl w:val="0"/>
        <w:autoSpaceDE w:val="0"/>
        <w:autoSpaceDN w:val="0"/>
        <w:adjustRightInd w:val="0"/>
        <w:rPr>
          <w:sz w:val="22"/>
          <w:szCs w:val="22"/>
          <w:lang w:val="en-US"/>
        </w:rPr>
      </w:pPr>
    </w:p>
    <w:p w:rsidR="0079591F" w:rsidRDefault="0079591F" w:rsidP="0079591F">
      <w:pPr>
        <w:widowControl w:val="0"/>
        <w:autoSpaceDE w:val="0"/>
        <w:autoSpaceDN w:val="0"/>
        <w:adjustRightInd w:val="0"/>
        <w:rPr>
          <w:sz w:val="22"/>
          <w:szCs w:val="22"/>
          <w:lang w:val="en-US"/>
        </w:rPr>
      </w:pPr>
    </w:p>
    <w:p w:rsidR="0079591F" w:rsidRDefault="0079591F" w:rsidP="0079591F">
      <w:pPr>
        <w:widowControl w:val="0"/>
        <w:autoSpaceDE w:val="0"/>
        <w:autoSpaceDN w:val="0"/>
        <w:adjustRightInd w:val="0"/>
        <w:rPr>
          <w:sz w:val="22"/>
          <w:szCs w:val="22"/>
          <w:lang w:val="en-US"/>
        </w:rPr>
      </w:pPr>
    </w:p>
    <w:p w:rsidR="0079591F" w:rsidRPr="0079591F" w:rsidRDefault="0079591F" w:rsidP="0079591F">
      <w:pPr>
        <w:widowControl w:val="0"/>
        <w:autoSpaceDE w:val="0"/>
        <w:autoSpaceDN w:val="0"/>
        <w:adjustRightInd w:val="0"/>
        <w:rPr>
          <w:sz w:val="22"/>
          <w:szCs w:val="22"/>
          <w:lang w:val="en-US"/>
        </w:rPr>
      </w:pPr>
    </w:p>
    <w:p w:rsidR="00210C91" w:rsidRDefault="00210C91" w:rsidP="0079591F">
      <w:pPr>
        <w:ind w:left="8160" w:firstLine="480"/>
        <w:rPr>
          <w:sz w:val="22"/>
          <w:szCs w:val="22"/>
          <w:lang w:val="en-US"/>
        </w:rPr>
      </w:pPr>
      <w:r w:rsidRPr="00210C91">
        <w:rPr>
          <w:sz w:val="22"/>
          <w:szCs w:val="22"/>
          <w:lang w:val="en-US"/>
        </w:rPr>
        <w:t>（</w:t>
      </w:r>
      <w:r w:rsidRPr="00210C91">
        <w:rPr>
          <w:sz w:val="22"/>
          <w:szCs w:val="22"/>
          <w:lang w:val="en-US"/>
        </w:rPr>
        <w:t xml:space="preserve">1 </w:t>
      </w:r>
      <w:r w:rsidRPr="00210C91">
        <w:rPr>
          <w:sz w:val="22"/>
          <w:szCs w:val="22"/>
          <w:lang w:val="en-US"/>
        </w:rPr>
        <w:t>分）</w:t>
      </w:r>
    </w:p>
    <w:p w:rsidR="0079591F" w:rsidRPr="00210C91" w:rsidRDefault="0079591F" w:rsidP="0079591F">
      <w:pPr>
        <w:ind w:left="8160" w:firstLine="480"/>
        <w:rPr>
          <w:sz w:val="22"/>
          <w:szCs w:val="22"/>
          <w:lang w:val="en-US"/>
        </w:rPr>
      </w:pPr>
    </w:p>
    <w:p w:rsidR="00210C91" w:rsidRDefault="0079591F" w:rsidP="0079591F">
      <w:pPr>
        <w:widowControl w:val="0"/>
        <w:tabs>
          <w:tab w:val="center" w:pos="4847"/>
          <w:tab w:val="right" w:pos="9695"/>
        </w:tabs>
        <w:autoSpaceDE w:val="0"/>
        <w:autoSpaceDN w:val="0"/>
        <w:adjustRightInd w:val="0"/>
        <w:rPr>
          <w:b/>
          <w:sz w:val="22"/>
          <w:szCs w:val="22"/>
          <w:lang w:val="en-US"/>
        </w:rPr>
      </w:pPr>
      <w:r>
        <w:rPr>
          <w:b/>
          <w:sz w:val="22"/>
          <w:szCs w:val="22"/>
          <w:lang w:val="en-US"/>
        </w:rPr>
        <w:tab/>
      </w:r>
      <w:r w:rsidR="00210C91" w:rsidRPr="0079591F">
        <w:rPr>
          <w:b/>
          <w:sz w:val="22"/>
          <w:szCs w:val="22"/>
          <w:lang w:val="en-US"/>
        </w:rPr>
        <w:t>乙部完</w:t>
      </w:r>
      <w:r>
        <w:rPr>
          <w:b/>
          <w:sz w:val="22"/>
          <w:szCs w:val="22"/>
          <w:lang w:val="en-US"/>
        </w:rPr>
        <w:tab/>
      </w:r>
    </w:p>
    <w:p w:rsidR="0079591F" w:rsidRPr="0079591F" w:rsidRDefault="0079591F" w:rsidP="0079591F">
      <w:pPr>
        <w:widowControl w:val="0"/>
        <w:autoSpaceDE w:val="0"/>
        <w:autoSpaceDN w:val="0"/>
        <w:adjustRightInd w:val="0"/>
        <w:jc w:val="center"/>
        <w:rPr>
          <w:b/>
          <w:sz w:val="22"/>
          <w:szCs w:val="22"/>
          <w:lang w:val="en-US"/>
        </w:rPr>
      </w:pPr>
    </w:p>
    <w:p w:rsidR="00210C91" w:rsidRDefault="00210C91" w:rsidP="0079591F">
      <w:pPr>
        <w:widowControl w:val="0"/>
        <w:autoSpaceDE w:val="0"/>
        <w:autoSpaceDN w:val="0"/>
        <w:adjustRightInd w:val="0"/>
        <w:jc w:val="center"/>
        <w:rPr>
          <w:b/>
          <w:sz w:val="22"/>
          <w:szCs w:val="22"/>
          <w:lang w:val="en-US"/>
        </w:rPr>
      </w:pPr>
      <w:r w:rsidRPr="0079591F">
        <w:rPr>
          <w:b/>
          <w:sz w:val="22"/>
          <w:szCs w:val="22"/>
          <w:lang w:val="en-US"/>
        </w:rPr>
        <w:t>試卷完</w:t>
      </w:r>
    </w:p>
    <w:p w:rsidR="0079591F" w:rsidRPr="0079591F" w:rsidRDefault="0079591F" w:rsidP="0079591F">
      <w:pPr>
        <w:widowControl w:val="0"/>
        <w:autoSpaceDE w:val="0"/>
        <w:autoSpaceDN w:val="0"/>
        <w:adjustRightInd w:val="0"/>
        <w:jc w:val="center"/>
        <w:rPr>
          <w:b/>
          <w:sz w:val="22"/>
          <w:szCs w:val="22"/>
          <w:lang w:val="en-US"/>
        </w:rPr>
      </w:pPr>
    </w:p>
    <w:p w:rsidR="00C27FAE" w:rsidRDefault="00C27FAE" w:rsidP="00CB525A">
      <w:pPr>
        <w:rPr>
          <w:sz w:val="22"/>
          <w:szCs w:val="22"/>
        </w:rPr>
      </w:pPr>
    </w:p>
    <w:p w:rsidR="0079591F" w:rsidRDefault="0079591F" w:rsidP="00CB525A">
      <w:pPr>
        <w:rPr>
          <w:sz w:val="22"/>
          <w:szCs w:val="22"/>
        </w:rPr>
      </w:pPr>
    </w:p>
    <w:p w:rsidR="0079591F" w:rsidRDefault="0079591F" w:rsidP="00CB525A">
      <w:pPr>
        <w:rPr>
          <w:sz w:val="22"/>
          <w:szCs w:val="22"/>
        </w:rPr>
      </w:pPr>
    </w:p>
    <w:p w:rsidR="0079591F" w:rsidRDefault="0079591F" w:rsidP="00CB525A">
      <w:pPr>
        <w:rPr>
          <w:sz w:val="22"/>
          <w:szCs w:val="22"/>
        </w:rPr>
      </w:pPr>
    </w:p>
    <w:p w:rsidR="0079591F" w:rsidRDefault="0079591F" w:rsidP="00CB525A">
      <w:pPr>
        <w:rPr>
          <w:sz w:val="22"/>
          <w:szCs w:val="22"/>
        </w:rPr>
      </w:pPr>
    </w:p>
    <w:p w:rsidR="0079591F" w:rsidRDefault="0079591F" w:rsidP="00CB525A">
      <w:pPr>
        <w:rPr>
          <w:sz w:val="22"/>
          <w:szCs w:val="22"/>
        </w:rPr>
      </w:pPr>
    </w:p>
    <w:p w:rsidR="0079591F" w:rsidRDefault="0079591F" w:rsidP="00CB525A">
      <w:pPr>
        <w:rPr>
          <w:sz w:val="22"/>
          <w:szCs w:val="22"/>
        </w:rPr>
      </w:pPr>
    </w:p>
    <w:p w:rsidR="0079591F" w:rsidRDefault="0079591F" w:rsidP="00CB525A">
      <w:pPr>
        <w:rPr>
          <w:sz w:val="22"/>
          <w:szCs w:val="22"/>
        </w:rPr>
      </w:pPr>
    </w:p>
    <w:p w:rsidR="0079591F" w:rsidRDefault="0079591F" w:rsidP="00CB525A">
      <w:pPr>
        <w:rPr>
          <w:sz w:val="22"/>
          <w:szCs w:val="22"/>
        </w:rPr>
      </w:pPr>
    </w:p>
    <w:p w:rsidR="0079591F" w:rsidRDefault="0079591F" w:rsidP="00CB525A">
      <w:pPr>
        <w:rPr>
          <w:sz w:val="22"/>
          <w:szCs w:val="22"/>
        </w:rPr>
      </w:pPr>
    </w:p>
    <w:p w:rsidR="0079591F" w:rsidRDefault="0079591F" w:rsidP="00CB525A">
      <w:pPr>
        <w:rPr>
          <w:sz w:val="22"/>
          <w:szCs w:val="22"/>
        </w:rPr>
      </w:pPr>
    </w:p>
    <w:p w:rsidR="0079591F" w:rsidRDefault="0079591F" w:rsidP="00CB525A">
      <w:pPr>
        <w:rPr>
          <w:sz w:val="22"/>
          <w:szCs w:val="22"/>
        </w:rPr>
      </w:pPr>
    </w:p>
    <w:p w:rsidR="0079591F" w:rsidRDefault="0079591F" w:rsidP="00CB525A">
      <w:pPr>
        <w:rPr>
          <w:sz w:val="22"/>
          <w:szCs w:val="22"/>
        </w:rPr>
      </w:pPr>
    </w:p>
    <w:p w:rsidR="0079591F" w:rsidRDefault="0079591F" w:rsidP="00CB525A">
      <w:pPr>
        <w:rPr>
          <w:sz w:val="22"/>
          <w:szCs w:val="22"/>
        </w:rPr>
      </w:pPr>
    </w:p>
    <w:p w:rsidR="0079591F" w:rsidRDefault="0079591F" w:rsidP="00CB525A">
      <w:pPr>
        <w:rPr>
          <w:sz w:val="22"/>
          <w:szCs w:val="22"/>
        </w:rPr>
      </w:pPr>
    </w:p>
    <w:p w:rsidR="0079591F" w:rsidRDefault="0079591F" w:rsidP="00CB525A">
      <w:pPr>
        <w:rPr>
          <w:sz w:val="22"/>
          <w:szCs w:val="22"/>
        </w:rPr>
      </w:pPr>
    </w:p>
    <w:p w:rsidR="0079591F" w:rsidRDefault="0079591F" w:rsidP="00CB525A">
      <w:pPr>
        <w:rPr>
          <w:sz w:val="22"/>
          <w:szCs w:val="22"/>
        </w:rPr>
      </w:pPr>
    </w:p>
    <w:p w:rsidR="0079591F" w:rsidRDefault="0079591F" w:rsidP="00CB525A">
      <w:pPr>
        <w:rPr>
          <w:sz w:val="22"/>
          <w:szCs w:val="22"/>
        </w:rPr>
      </w:pPr>
    </w:p>
    <w:p w:rsidR="0079591F" w:rsidRDefault="0079591F" w:rsidP="00CB525A">
      <w:pPr>
        <w:rPr>
          <w:sz w:val="22"/>
          <w:szCs w:val="22"/>
        </w:rPr>
      </w:pPr>
    </w:p>
    <w:p w:rsidR="0079591F" w:rsidRDefault="0079591F" w:rsidP="00CB525A">
      <w:pPr>
        <w:rPr>
          <w:sz w:val="22"/>
          <w:szCs w:val="22"/>
        </w:rPr>
      </w:pPr>
    </w:p>
    <w:p w:rsidR="0079591F" w:rsidRDefault="0079591F" w:rsidP="00CB525A">
      <w:pPr>
        <w:rPr>
          <w:sz w:val="22"/>
          <w:szCs w:val="22"/>
        </w:rPr>
      </w:pPr>
    </w:p>
    <w:p w:rsidR="0079591F" w:rsidRDefault="0079591F" w:rsidP="0079591F">
      <w:pPr>
        <w:widowControl w:val="0"/>
        <w:autoSpaceDE w:val="0"/>
        <w:autoSpaceDN w:val="0"/>
        <w:adjustRightInd w:val="0"/>
        <w:jc w:val="center"/>
        <w:rPr>
          <w:rFonts w:ascii="新細明體" w:hAnsi="新細明體"/>
          <w:b/>
          <w:lang w:val="en-US"/>
        </w:rPr>
      </w:pPr>
      <w:r w:rsidRPr="0079591F">
        <w:rPr>
          <w:rFonts w:ascii="新細明體" w:hAnsi="新細明體"/>
          <w:b/>
          <w:lang w:val="en-US"/>
        </w:rPr>
        <w:t>本頁空白</w:t>
      </w: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P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widowControl w:val="0"/>
        <w:autoSpaceDE w:val="0"/>
        <w:autoSpaceDN w:val="0"/>
        <w:adjustRightInd w:val="0"/>
        <w:jc w:val="center"/>
        <w:rPr>
          <w:rFonts w:ascii="新細明體" w:hAnsi="新細明體"/>
          <w:b/>
          <w:lang w:val="en-US"/>
        </w:rPr>
      </w:pPr>
      <w:r w:rsidRPr="0079591F">
        <w:rPr>
          <w:rFonts w:ascii="新細明體" w:hAnsi="新細明體"/>
          <w:b/>
          <w:lang w:val="en-US"/>
        </w:rPr>
        <w:t>本頁空白</w:t>
      </w: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C95C31" w:rsidRDefault="00C95C31" w:rsidP="0079591F">
      <w:pPr>
        <w:jc w:val="right"/>
        <w:rPr>
          <w:sz w:val="22"/>
          <w:szCs w:val="22"/>
          <w:lang w:val="en-US"/>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rPr>
          <w:sz w:val="22"/>
          <w:szCs w:val="22"/>
        </w:rPr>
      </w:pPr>
    </w:p>
    <w:p w:rsidR="0079591F" w:rsidRDefault="0079591F" w:rsidP="0079591F">
      <w:pPr>
        <w:widowControl w:val="0"/>
        <w:autoSpaceDE w:val="0"/>
        <w:autoSpaceDN w:val="0"/>
        <w:adjustRightInd w:val="0"/>
        <w:jc w:val="center"/>
        <w:rPr>
          <w:rFonts w:ascii="新細明體" w:hAnsi="新細明體"/>
          <w:b/>
          <w:lang w:val="en-US"/>
        </w:rPr>
      </w:pPr>
      <w:r w:rsidRPr="0079591F">
        <w:rPr>
          <w:rFonts w:ascii="新細明體" w:hAnsi="新細明體"/>
          <w:b/>
          <w:lang w:val="en-US"/>
        </w:rPr>
        <w:t>本頁空白</w:t>
      </w: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widowControl w:val="0"/>
        <w:autoSpaceDE w:val="0"/>
        <w:autoSpaceDN w:val="0"/>
        <w:adjustRightInd w:val="0"/>
        <w:jc w:val="center"/>
        <w:rPr>
          <w:rFonts w:ascii="新細明體" w:hAnsi="新細明體"/>
          <w:b/>
          <w:lang w:val="en-US"/>
        </w:rPr>
      </w:pPr>
    </w:p>
    <w:p w:rsidR="0079591F" w:rsidRDefault="0079591F" w:rsidP="0079591F">
      <w:pPr>
        <w:jc w:val="right"/>
        <w:rPr>
          <w:sz w:val="22"/>
          <w:szCs w:val="22"/>
          <w:lang w:val="en-US"/>
        </w:rPr>
        <w:sectPr w:rsidR="0079591F" w:rsidSect="00953F6C">
          <w:headerReference w:type="even" r:id="rId24"/>
          <w:headerReference w:type="default" r:id="rId25"/>
          <w:footerReference w:type="even" r:id="rId26"/>
          <w:footerReference w:type="default" r:id="rId27"/>
          <w:footerReference w:type="first" r:id="rId28"/>
          <w:pgSz w:w="11906" w:h="16838" w:code="9"/>
          <w:pgMar w:top="1418" w:right="1134" w:bottom="1304" w:left="1077" w:header="851" w:footer="442" w:gutter="0"/>
          <w:cols w:space="425"/>
          <w:titlePg/>
          <w:docGrid w:type="lines" w:linePitch="360"/>
        </w:sectPr>
      </w:pPr>
    </w:p>
    <w:p w:rsidR="00C95C31" w:rsidRPr="00C95C31" w:rsidRDefault="00293D5E" w:rsidP="00C95C31">
      <w:pPr>
        <w:jc w:val="right"/>
        <w:rPr>
          <w:sz w:val="22"/>
          <w:szCs w:val="22"/>
          <w:lang w:val="en-US"/>
        </w:rPr>
      </w:pPr>
      <w:r>
        <w:rPr>
          <w:rFonts w:eastAsia="Times New Roman"/>
          <w:noProof/>
          <w:lang w:val="en-US"/>
        </w:rPr>
        <w:lastRenderedPageBreak/>
        <w:drawing>
          <wp:anchor distT="0" distB="0" distL="114300" distR="114300" simplePos="0" relativeHeight="251681792" behindDoc="0" locked="0" layoutInCell="1" allowOverlap="1">
            <wp:simplePos x="0" y="0"/>
            <wp:positionH relativeFrom="margin">
              <wp:align>left</wp:align>
            </wp:positionH>
            <wp:positionV relativeFrom="paragraph">
              <wp:posOffset>2540</wp:posOffset>
            </wp:positionV>
            <wp:extent cx="5737334" cy="8941982"/>
            <wp:effectExtent l="0" t="0" r="0" b="0"/>
            <wp:wrapNone/>
            <wp:docPr id="212" name="圖片 212" descr="Periodic(E)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riodic(E)_Vertical"/>
                    <pic:cNvPicPr>
                      <a:picLocks noChangeAspect="1" noChangeArrowheads="1"/>
                    </pic:cNvPicPr>
                  </pic:nvPicPr>
                  <pic:blipFill>
                    <a:blip r:embed="rId29" cstate="print">
                      <a:extLst>
                        <a:ext uri="{28A0092B-C50C-407E-A947-70E740481C1C}">
                          <a14:useLocalDpi xmlns:a14="http://schemas.microsoft.com/office/drawing/2010/main" val="0"/>
                        </a:ext>
                      </a:extLst>
                    </a:blip>
                    <a:srcRect t="3239" b="3239"/>
                    <a:stretch>
                      <a:fillRect/>
                    </a:stretch>
                  </pic:blipFill>
                  <pic:spPr bwMode="auto">
                    <a:xfrm>
                      <a:off x="0" y="0"/>
                      <a:ext cx="5748207" cy="8958928"/>
                    </a:xfrm>
                    <a:prstGeom prst="rect">
                      <a:avLst/>
                    </a:prstGeom>
                    <a:noFill/>
                  </pic:spPr>
                </pic:pic>
              </a:graphicData>
            </a:graphic>
            <wp14:sizeRelH relativeFrom="page">
              <wp14:pctWidth>0</wp14:pctWidth>
            </wp14:sizeRelH>
            <wp14:sizeRelV relativeFrom="page">
              <wp14:pctHeight>0</wp14:pctHeight>
            </wp14:sizeRelV>
          </wp:anchor>
        </w:drawing>
      </w:r>
    </w:p>
    <w:sectPr w:rsidR="00C95C31" w:rsidRPr="00C95C31" w:rsidSect="00953F6C">
      <w:headerReference w:type="first" r:id="rId30"/>
      <w:footerReference w:type="first" r:id="rId31"/>
      <w:pgSz w:w="11906" w:h="16838" w:code="9"/>
      <w:pgMar w:top="1418" w:right="1134" w:bottom="1304" w:left="1077" w:header="850" w:footer="44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32A" w:rsidRDefault="0090232A" w:rsidP="00887413">
      <w:r>
        <w:separator/>
      </w:r>
    </w:p>
  </w:endnote>
  <w:endnote w:type="continuationSeparator" w:id="0">
    <w:p w:rsidR="0090232A" w:rsidRDefault="0090232A" w:rsidP="0088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toneSerifStd-Bold">
    <w:altName w:val="Times New Roman"/>
    <w:panose1 w:val="00000000000000000000"/>
    <w:charset w:val="00"/>
    <w:family w:val="roman"/>
    <w:notTrueType/>
    <w:pitch w:val="default"/>
    <w:sig w:usb0="00000003" w:usb1="00000000" w:usb2="00000000" w:usb3="00000000" w:csb0="00000001" w:csb1="00000000"/>
  </w:font>
  <w:font w:name="FrutigerLTStd-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LTStd-Black">
    <w:altName w:val="Arial"/>
    <w:panose1 w:val="00000000000000000000"/>
    <w:charset w:val="00"/>
    <w:family w:val="swiss"/>
    <w:notTrueType/>
    <w:pitch w:val="default"/>
    <w:sig w:usb0="00000003" w:usb1="00000000" w:usb2="00000000" w:usb3="00000000" w:csb0="00000001" w:csb1="00000000"/>
  </w:font>
  <w:font w:name="FrutigerLTStd-UltraBlack">
    <w:altName w:val="Arial"/>
    <w:panose1 w:val="00000000000000000000"/>
    <w:charset w:val="00"/>
    <w:family w:val="swiss"/>
    <w:notTrueType/>
    <w:pitch w:val="default"/>
    <w:sig w:usb0="00000003" w:usb1="00000000" w:usb2="00000000" w:usb3="00000000" w:csb0="00000001" w:csb1="00000000"/>
  </w:font>
  <w:font w:name="FrutigerLTStd-Roman">
    <w:altName w:val="Arial"/>
    <w:panose1 w:val="00000000000000000000"/>
    <w:charset w:val="00"/>
    <w:family w:val="swiss"/>
    <w:notTrueType/>
    <w:pitch w:val="default"/>
    <w:sig w:usb0="00000003" w:usb1="00000000" w:usb2="00000000" w:usb3="00000000" w:csb0="00000001" w:csb1="00000000"/>
  </w:font>
  <w:font w:name="HelveticaLTStd-Bold">
    <w:altName w:val="Arial Unicode MS"/>
    <w:panose1 w:val="00000000000000000000"/>
    <w:charset w:val="88"/>
    <w:family w:val="auto"/>
    <w:notTrueType/>
    <w:pitch w:val="default"/>
    <w:sig w:usb0="00000003" w:usb1="08080000" w:usb2="00000010" w:usb3="00000000" w:csb0="00100001" w:csb1="00000000"/>
  </w:font>
  <w:font w:name="StoneSerifStd-Medium">
    <w:altName w:val="Times New Roman"/>
    <w:panose1 w:val="00000000000000000000"/>
    <w:charset w:val="A1"/>
    <w:family w:val="roman"/>
    <w:notTrueType/>
    <w:pitch w:val="default"/>
    <w:sig w:usb0="00000083" w:usb1="08080000" w:usb2="00000010" w:usb3="00000000" w:csb0="00100009" w:csb1="00000000"/>
  </w:font>
  <w:font w:name="MSungHK-Light">
    <w:altName w:val="Arial Unicode MS"/>
    <w:panose1 w:val="00000000000000000000"/>
    <w:charset w:val="88"/>
    <w:family w:val="auto"/>
    <w:notTrueType/>
    <w:pitch w:val="default"/>
    <w:sig w:usb0="00000001" w:usb1="08080000" w:usb2="00000010" w:usb3="00000000" w:csb0="00100000"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10D" w:rsidRDefault="0013710D" w:rsidP="007856AC">
    <w:pPr>
      <w:pStyle w:val="a5"/>
      <w:tabs>
        <w:tab w:val="clear" w:pos="4153"/>
        <w:tab w:val="clear" w:pos="8306"/>
        <w:tab w:val="center" w:pos="4678"/>
        <w:tab w:val="right" w:pos="9720"/>
      </w:tabs>
      <w:rPr>
        <w:rStyle w:val="a7"/>
        <w:sz w:val="18"/>
        <w:szCs w:val="18"/>
      </w:rPr>
    </w:pPr>
    <w:r w:rsidRPr="00CA1F52">
      <w:rPr>
        <w:rStyle w:val="a7"/>
        <w:rFonts w:hint="eastAsia"/>
        <w:sz w:val="18"/>
        <w:szCs w:val="18"/>
      </w:rPr>
      <w:t>寫於邊界以外的答案，將不予評閱。</w:t>
    </w:r>
  </w:p>
  <w:p w:rsidR="0013710D" w:rsidRDefault="0013710D" w:rsidP="007856AC">
    <w:pPr>
      <w:pStyle w:val="a5"/>
      <w:tabs>
        <w:tab w:val="clear" w:pos="4153"/>
        <w:tab w:val="clear" w:pos="8306"/>
        <w:tab w:val="center" w:pos="4678"/>
        <w:tab w:val="right" w:pos="9720"/>
      </w:tabs>
      <w:rPr>
        <w:rStyle w:val="a7"/>
        <w:sz w:val="18"/>
        <w:szCs w:val="18"/>
      </w:rPr>
    </w:pPr>
  </w:p>
  <w:p w:rsidR="0013710D" w:rsidRPr="007856AC" w:rsidRDefault="0013710D" w:rsidP="007856AC">
    <w:pPr>
      <w:pStyle w:val="a5"/>
      <w:tabs>
        <w:tab w:val="clear" w:pos="4153"/>
        <w:tab w:val="clear" w:pos="8306"/>
        <w:tab w:val="center" w:pos="4678"/>
        <w:tab w:val="right" w:pos="9720"/>
      </w:tabs>
      <w:rPr>
        <w:rStyle w:val="a7"/>
      </w:rPr>
    </w:pPr>
    <w:r>
      <w:rPr>
        <w:rStyle w:val="a7"/>
      </w:rPr>
      <w:t>HKDSE-</w:t>
    </w:r>
    <w:r w:rsidRPr="007856AC">
      <w:rPr>
        <w:rStyle w:val="a7"/>
      </w:rPr>
      <w:t xml:space="preserve">CHEM </w:t>
    </w:r>
    <w:r>
      <w:rPr>
        <w:rStyle w:val="a7"/>
      </w:rPr>
      <w:t>1B</w:t>
    </w:r>
    <w:r w:rsidRPr="007856AC">
      <w:rPr>
        <w:rStyle w:val="a7"/>
      </w:rPr>
      <w:t>-</w:t>
    </w:r>
    <w:r w:rsidRPr="007856AC">
      <w:rPr>
        <w:rStyle w:val="a7"/>
      </w:rPr>
      <w:fldChar w:fldCharType="begin"/>
    </w:r>
    <w:r w:rsidRPr="007856AC">
      <w:rPr>
        <w:rStyle w:val="a7"/>
      </w:rPr>
      <w:instrText xml:space="preserve"> PAGE </w:instrText>
    </w:r>
    <w:r w:rsidRPr="007856AC">
      <w:rPr>
        <w:rStyle w:val="a7"/>
      </w:rPr>
      <w:fldChar w:fldCharType="separate"/>
    </w:r>
    <w:r w:rsidR="00336683">
      <w:rPr>
        <w:rStyle w:val="a7"/>
        <w:noProof/>
      </w:rPr>
      <w:t>22</w:t>
    </w:r>
    <w:r w:rsidRPr="007856AC">
      <w:rPr>
        <w:rStyle w:val="a7"/>
      </w:rPr>
      <w:fldChar w:fldCharType="end"/>
    </w:r>
    <w:r w:rsidRPr="007856AC">
      <w:rPr>
        <w:rStyle w:val="a7"/>
      </w:rPr>
      <w:tab/>
    </w:r>
    <w:r w:rsidRPr="007856AC">
      <w:rPr>
        <w:rStyle w:val="a7"/>
      </w:rPr>
      <w:fldChar w:fldCharType="begin"/>
    </w:r>
    <w:r w:rsidRPr="007856AC">
      <w:rPr>
        <w:rStyle w:val="a7"/>
      </w:rPr>
      <w:instrText xml:space="preserve"> PAGE </w:instrText>
    </w:r>
    <w:r w:rsidRPr="007856AC">
      <w:rPr>
        <w:rStyle w:val="a7"/>
      </w:rPr>
      <w:fldChar w:fldCharType="separate"/>
    </w:r>
    <w:r w:rsidR="00336683">
      <w:rPr>
        <w:rStyle w:val="a7"/>
        <w:noProof/>
      </w:rPr>
      <w:t>22</w:t>
    </w:r>
    <w:r w:rsidRPr="007856AC">
      <w:rPr>
        <w:rStyle w:val="a7"/>
      </w:rPr>
      <w:fldChar w:fldCharType="end"/>
    </w:r>
    <w:r>
      <w:rPr>
        <w:rStyle w:val="a7"/>
      </w:rPr>
      <w:tab/>
    </w:r>
    <w:r w:rsidRPr="007856AC">
      <w:rPr>
        <w:rStyle w:val="a7"/>
        <w:rFonts w:hint="eastAsia"/>
      </w:rPr>
      <w:t>©</w:t>
    </w:r>
    <w:r w:rsidRPr="007856AC">
      <w:rPr>
        <w:rStyle w:val="a7"/>
      </w:rPr>
      <w:t xml:space="preserve"> </w:t>
    </w:r>
    <w:r>
      <w:rPr>
        <w:rStyle w:val="a7"/>
        <w:rFonts w:hint="eastAsia"/>
      </w:rPr>
      <w:t>精工出版社</w:t>
    </w:r>
    <w:r>
      <w:rPr>
        <w:rStyle w:val="a7"/>
        <w:rFonts w:hint="eastAsia"/>
      </w:rPr>
      <w:t xml:space="preserve"> </w:t>
    </w:r>
    <w:r w:rsidRPr="00CA1F52">
      <w:rPr>
        <w:rStyle w:val="a7"/>
        <w:rFonts w:hint="eastAsia"/>
      </w:rPr>
      <w:t>2014</w:t>
    </w:r>
  </w:p>
  <w:p w:rsidR="0013710D" w:rsidRDefault="0013710D" w:rsidP="007856AC">
    <w:pPr>
      <w:pStyle w:val="a5"/>
      <w:tabs>
        <w:tab w:val="clear" w:pos="4153"/>
        <w:tab w:val="clear" w:pos="8306"/>
        <w:tab w:val="center" w:pos="4678"/>
        <w:tab w:val="right" w:pos="9720"/>
      </w:tabs>
    </w:pPr>
    <w:r>
      <w:rPr>
        <w:rStyle w:val="a7"/>
      </w:rPr>
      <w:tab/>
    </w:r>
    <w:r>
      <w:rPr>
        <w:rStyle w:val="a7"/>
      </w:rPr>
      <w:tab/>
    </w:r>
    <w:r>
      <w:rPr>
        <w:rStyle w:val="a7"/>
        <w:rFonts w:hint="eastAsia"/>
      </w:rPr>
      <w:t>版權所有</w:t>
    </w:r>
    <w:r>
      <w:rPr>
        <w:rStyle w:val="a7"/>
        <w:rFonts w:hint="eastAsia"/>
      </w:rPr>
      <w:t xml:space="preserve"> </w:t>
    </w:r>
    <w:r w:rsidRPr="00CA1F52">
      <w:rPr>
        <w:rStyle w:val="a7"/>
        <w:rFonts w:hint="eastAsia"/>
      </w:rPr>
      <w:t>不得翻印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10D" w:rsidRDefault="0013710D" w:rsidP="00887413">
    <w:pPr>
      <w:pStyle w:val="a5"/>
      <w:tabs>
        <w:tab w:val="clear" w:pos="4153"/>
        <w:tab w:val="clear" w:pos="8306"/>
        <w:tab w:val="center" w:pos="4678"/>
        <w:tab w:val="right" w:pos="9720"/>
      </w:tabs>
      <w:rPr>
        <w:rStyle w:val="a7"/>
        <w:sz w:val="18"/>
        <w:szCs w:val="18"/>
      </w:rPr>
    </w:pPr>
    <w:r w:rsidRPr="007856AC">
      <w:rPr>
        <w:rStyle w:val="a7"/>
        <w:noProof/>
        <w:lang w:val="en-US"/>
      </w:rPr>
      <w:drawing>
        <wp:anchor distT="0" distB="0" distL="114300" distR="114300" simplePos="0" relativeHeight="251658240" behindDoc="0" locked="0" layoutInCell="1" allowOverlap="1" wp14:anchorId="20EE5604" wp14:editId="7266A1DB">
          <wp:simplePos x="0" y="0"/>
          <wp:positionH relativeFrom="margin">
            <wp:posOffset>4986020</wp:posOffset>
          </wp:positionH>
          <wp:positionV relativeFrom="paragraph">
            <wp:posOffset>97155</wp:posOffset>
          </wp:positionV>
          <wp:extent cx="989330" cy="314325"/>
          <wp:effectExtent l="0" t="0" r="1270" b="9525"/>
          <wp:wrapSquare wrapText="bothSides"/>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3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1F52">
      <w:rPr>
        <w:rStyle w:val="a7"/>
        <w:rFonts w:hint="eastAsia"/>
        <w:sz w:val="18"/>
        <w:szCs w:val="18"/>
      </w:rPr>
      <w:t>寫於邊界以外的答案，將不予評閱。</w:t>
    </w:r>
  </w:p>
  <w:p w:rsidR="0013710D" w:rsidRPr="00313025" w:rsidRDefault="0013710D" w:rsidP="00887413">
    <w:pPr>
      <w:pStyle w:val="a5"/>
      <w:tabs>
        <w:tab w:val="clear" w:pos="4153"/>
        <w:tab w:val="clear" w:pos="8306"/>
        <w:tab w:val="center" w:pos="4678"/>
        <w:tab w:val="right" w:pos="9720"/>
      </w:tabs>
      <w:rPr>
        <w:rStyle w:val="a7"/>
        <w:sz w:val="18"/>
        <w:szCs w:val="18"/>
      </w:rPr>
    </w:pPr>
  </w:p>
  <w:p w:rsidR="0013710D" w:rsidRDefault="0013710D" w:rsidP="00887413">
    <w:pPr>
      <w:pStyle w:val="a5"/>
      <w:tabs>
        <w:tab w:val="clear" w:pos="4153"/>
        <w:tab w:val="clear" w:pos="8306"/>
        <w:tab w:val="center" w:pos="4678"/>
        <w:tab w:val="right" w:pos="9720"/>
      </w:tabs>
      <w:rPr>
        <w:rStyle w:val="a7"/>
      </w:rPr>
    </w:pPr>
    <w:r w:rsidRPr="007856AC">
      <w:rPr>
        <w:rStyle w:val="a7"/>
      </w:rPr>
      <w:t>HKDSE</w:t>
    </w:r>
    <w:r>
      <w:rPr>
        <w:rStyle w:val="a7"/>
      </w:rPr>
      <w:t>-</w:t>
    </w:r>
    <w:r w:rsidRPr="007856AC">
      <w:rPr>
        <w:rStyle w:val="a7"/>
      </w:rPr>
      <w:t>CHEM 1</w:t>
    </w:r>
    <w:r>
      <w:rPr>
        <w:rStyle w:val="a7"/>
      </w:rPr>
      <w:t>B</w:t>
    </w:r>
    <w:r w:rsidRPr="007856AC">
      <w:rPr>
        <w:rStyle w:val="a7"/>
      </w:rPr>
      <w:t>-</w:t>
    </w:r>
    <w:r w:rsidRPr="007856AC">
      <w:rPr>
        <w:rStyle w:val="a7"/>
      </w:rPr>
      <w:fldChar w:fldCharType="begin"/>
    </w:r>
    <w:r w:rsidRPr="007856AC">
      <w:rPr>
        <w:rStyle w:val="a7"/>
      </w:rPr>
      <w:instrText xml:space="preserve"> PAGE </w:instrText>
    </w:r>
    <w:r w:rsidRPr="007856AC">
      <w:rPr>
        <w:rStyle w:val="a7"/>
      </w:rPr>
      <w:fldChar w:fldCharType="separate"/>
    </w:r>
    <w:r w:rsidR="00336683">
      <w:rPr>
        <w:rStyle w:val="a7"/>
        <w:noProof/>
      </w:rPr>
      <w:t>23</w:t>
    </w:r>
    <w:r w:rsidRPr="007856AC">
      <w:rPr>
        <w:rStyle w:val="a7"/>
      </w:rPr>
      <w:fldChar w:fldCharType="end"/>
    </w:r>
    <w:r w:rsidRPr="007856AC">
      <w:rPr>
        <w:rStyle w:val="a7"/>
      </w:rPr>
      <w:tab/>
    </w:r>
    <w:r w:rsidRPr="007856AC">
      <w:rPr>
        <w:rStyle w:val="a7"/>
      </w:rPr>
      <w:fldChar w:fldCharType="begin"/>
    </w:r>
    <w:r w:rsidRPr="007856AC">
      <w:rPr>
        <w:rStyle w:val="a7"/>
      </w:rPr>
      <w:instrText xml:space="preserve"> PAGE </w:instrText>
    </w:r>
    <w:r w:rsidRPr="007856AC">
      <w:rPr>
        <w:rStyle w:val="a7"/>
      </w:rPr>
      <w:fldChar w:fldCharType="separate"/>
    </w:r>
    <w:r w:rsidR="00336683">
      <w:rPr>
        <w:rStyle w:val="a7"/>
        <w:noProof/>
      </w:rPr>
      <w:t>23</w:t>
    </w:r>
    <w:r w:rsidRPr="007856AC">
      <w:rPr>
        <w:rStyle w:val="a7"/>
      </w:rPr>
      <w:fldChar w:fldCharType="end"/>
    </w:r>
    <w:r w:rsidRPr="007856AC">
      <w:rPr>
        <w:rStyle w:val="a7"/>
      </w:rPr>
      <w:tab/>
    </w:r>
  </w:p>
  <w:p w:rsidR="0013710D" w:rsidRPr="007856AC" w:rsidRDefault="0013710D" w:rsidP="00887413">
    <w:pPr>
      <w:pStyle w:val="a5"/>
      <w:tabs>
        <w:tab w:val="clear" w:pos="4153"/>
        <w:tab w:val="clear" w:pos="8306"/>
        <w:tab w:val="center" w:pos="4678"/>
        <w:tab w:val="right" w:pos="972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10D" w:rsidRPr="007856AC" w:rsidRDefault="0013710D" w:rsidP="007856AC">
    <w:pPr>
      <w:pStyle w:val="a5"/>
      <w:tabs>
        <w:tab w:val="clear" w:pos="4153"/>
        <w:tab w:val="clear" w:pos="8306"/>
        <w:tab w:val="center" w:pos="4678"/>
        <w:tab w:val="right" w:pos="9720"/>
      </w:tabs>
      <w:rPr>
        <w:rStyle w:val="a7"/>
        <w:b/>
        <w:sz w:val="22"/>
        <w:szCs w:val="22"/>
      </w:rPr>
    </w:pPr>
    <w:r w:rsidRPr="007856AC">
      <w:rPr>
        <w:rStyle w:val="a7"/>
        <w:b/>
        <w:sz w:val="22"/>
        <w:szCs w:val="22"/>
      </w:rPr>
      <w:t xml:space="preserve">© </w:t>
    </w:r>
    <w:r>
      <w:rPr>
        <w:rStyle w:val="a7"/>
        <w:rFonts w:hint="eastAsia"/>
        <w:b/>
        <w:sz w:val="22"/>
        <w:szCs w:val="22"/>
      </w:rPr>
      <w:t>精工出版社</w:t>
    </w:r>
    <w:r>
      <w:rPr>
        <w:rStyle w:val="a7"/>
        <w:rFonts w:hint="eastAsia"/>
        <w:b/>
        <w:sz w:val="22"/>
        <w:szCs w:val="22"/>
      </w:rPr>
      <w:t xml:space="preserve"> </w:t>
    </w:r>
    <w:r w:rsidRPr="00CA1F52">
      <w:rPr>
        <w:rStyle w:val="a7"/>
        <w:rFonts w:hint="eastAsia"/>
        <w:b/>
        <w:sz w:val="22"/>
        <w:szCs w:val="22"/>
      </w:rPr>
      <w:t>2014</w:t>
    </w:r>
  </w:p>
  <w:p w:rsidR="0013710D" w:rsidRPr="007856AC" w:rsidRDefault="0013710D" w:rsidP="007856AC">
    <w:pPr>
      <w:pStyle w:val="a5"/>
      <w:tabs>
        <w:tab w:val="clear" w:pos="4153"/>
        <w:tab w:val="clear" w:pos="8306"/>
        <w:tab w:val="center" w:pos="4678"/>
        <w:tab w:val="right" w:pos="9720"/>
      </w:tabs>
      <w:rPr>
        <w:rStyle w:val="a7"/>
      </w:rPr>
    </w:pPr>
    <w:r>
      <w:rPr>
        <w:rStyle w:val="a7"/>
        <w:rFonts w:hint="eastAsia"/>
        <w:b/>
        <w:sz w:val="22"/>
        <w:szCs w:val="22"/>
      </w:rPr>
      <w:t>版權所有</w:t>
    </w:r>
    <w:r>
      <w:rPr>
        <w:rStyle w:val="a7"/>
        <w:rFonts w:hint="eastAsia"/>
        <w:b/>
        <w:sz w:val="22"/>
        <w:szCs w:val="22"/>
      </w:rPr>
      <w:t xml:space="preserve"> </w:t>
    </w:r>
    <w:r w:rsidRPr="00CA1F52">
      <w:rPr>
        <w:rStyle w:val="a7"/>
        <w:rFonts w:hint="eastAsia"/>
        <w:b/>
        <w:sz w:val="22"/>
        <w:szCs w:val="22"/>
      </w:rPr>
      <w:t>不得翻印</w:t>
    </w:r>
    <w:r w:rsidRPr="007856AC">
      <w:rPr>
        <w:rStyle w:val="a7"/>
      </w:rPr>
      <w:tab/>
      <w:t xml:space="preserve">  1</w:t>
    </w:r>
  </w:p>
  <w:p w:rsidR="0013710D" w:rsidRPr="00887413" w:rsidRDefault="0013710D">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909" w:rsidRPr="007856AC" w:rsidRDefault="0013710D" w:rsidP="00721909">
    <w:pPr>
      <w:pStyle w:val="a5"/>
      <w:tabs>
        <w:tab w:val="clear" w:pos="4153"/>
        <w:tab w:val="clear" w:pos="8306"/>
        <w:tab w:val="center" w:pos="4678"/>
        <w:tab w:val="right" w:pos="9720"/>
      </w:tabs>
      <w:rPr>
        <w:rStyle w:val="a7"/>
      </w:rPr>
    </w:pPr>
    <w:r w:rsidRPr="007856AC">
      <w:rPr>
        <w:rStyle w:val="a7"/>
      </w:rPr>
      <w:t>HKDSE</w:t>
    </w:r>
    <w:r w:rsidR="00721909">
      <w:rPr>
        <w:rStyle w:val="a7"/>
      </w:rPr>
      <w:t xml:space="preserve"> </w:t>
    </w:r>
    <w:r>
      <w:rPr>
        <w:rStyle w:val="a7"/>
      </w:rPr>
      <w:t>-</w:t>
    </w:r>
    <w:r w:rsidRPr="007856AC">
      <w:rPr>
        <w:rStyle w:val="a7"/>
      </w:rPr>
      <w:t xml:space="preserve">CHEM </w:t>
    </w:r>
    <w:r>
      <w:rPr>
        <w:rStyle w:val="a7"/>
      </w:rPr>
      <w:t>1B</w:t>
    </w:r>
    <w:r w:rsidRPr="007856AC">
      <w:rPr>
        <w:rStyle w:val="a7"/>
      </w:rPr>
      <w:t>-</w:t>
    </w:r>
    <w:r w:rsidRPr="007856AC">
      <w:rPr>
        <w:rStyle w:val="a7"/>
      </w:rPr>
      <w:fldChar w:fldCharType="begin"/>
    </w:r>
    <w:r w:rsidRPr="007856AC">
      <w:rPr>
        <w:rStyle w:val="a7"/>
      </w:rPr>
      <w:instrText xml:space="preserve"> PAGE </w:instrText>
    </w:r>
    <w:r w:rsidRPr="007856AC">
      <w:rPr>
        <w:rStyle w:val="a7"/>
      </w:rPr>
      <w:fldChar w:fldCharType="separate"/>
    </w:r>
    <w:r w:rsidR="00336683">
      <w:rPr>
        <w:rStyle w:val="a7"/>
        <w:noProof/>
      </w:rPr>
      <w:t>24</w:t>
    </w:r>
    <w:r w:rsidRPr="007856AC">
      <w:rPr>
        <w:rStyle w:val="a7"/>
      </w:rPr>
      <w:fldChar w:fldCharType="end"/>
    </w:r>
    <w:r w:rsidRPr="007856AC">
      <w:rPr>
        <w:rStyle w:val="a7"/>
      </w:rPr>
      <w:tab/>
    </w:r>
    <w:r w:rsidRPr="007856AC">
      <w:rPr>
        <w:rStyle w:val="a7"/>
      </w:rPr>
      <w:fldChar w:fldCharType="begin"/>
    </w:r>
    <w:r w:rsidRPr="007856AC">
      <w:rPr>
        <w:rStyle w:val="a7"/>
      </w:rPr>
      <w:instrText xml:space="preserve"> PAGE </w:instrText>
    </w:r>
    <w:r w:rsidRPr="007856AC">
      <w:rPr>
        <w:rStyle w:val="a7"/>
      </w:rPr>
      <w:fldChar w:fldCharType="separate"/>
    </w:r>
    <w:r w:rsidR="00336683">
      <w:rPr>
        <w:rStyle w:val="a7"/>
        <w:noProof/>
      </w:rPr>
      <w:t>24</w:t>
    </w:r>
    <w:r w:rsidRPr="007856AC">
      <w:rPr>
        <w:rStyle w:val="a7"/>
      </w:rPr>
      <w:fldChar w:fldCharType="end"/>
    </w:r>
    <w:r>
      <w:rPr>
        <w:rStyle w:val="a7"/>
      </w:rPr>
      <w:tab/>
    </w:r>
    <w:r w:rsidR="00721909" w:rsidRPr="007856AC">
      <w:rPr>
        <w:rStyle w:val="a7"/>
        <w:rFonts w:hint="eastAsia"/>
      </w:rPr>
      <w:t>©</w:t>
    </w:r>
    <w:r w:rsidR="00721909" w:rsidRPr="007856AC">
      <w:rPr>
        <w:rStyle w:val="a7"/>
      </w:rPr>
      <w:t xml:space="preserve"> </w:t>
    </w:r>
    <w:r w:rsidR="00721909">
      <w:rPr>
        <w:rStyle w:val="a7"/>
        <w:rFonts w:hint="eastAsia"/>
      </w:rPr>
      <w:t>精工出版社</w:t>
    </w:r>
    <w:r w:rsidR="00721909">
      <w:rPr>
        <w:rStyle w:val="a7"/>
        <w:rFonts w:hint="eastAsia"/>
      </w:rPr>
      <w:t xml:space="preserve"> </w:t>
    </w:r>
    <w:r w:rsidR="00721909" w:rsidRPr="00CA1F52">
      <w:rPr>
        <w:rStyle w:val="a7"/>
        <w:rFonts w:hint="eastAsia"/>
      </w:rPr>
      <w:t>2014</w:t>
    </w:r>
  </w:p>
  <w:p w:rsidR="00721909" w:rsidRDefault="00721909" w:rsidP="00721909">
    <w:pPr>
      <w:pStyle w:val="a5"/>
      <w:tabs>
        <w:tab w:val="clear" w:pos="4153"/>
        <w:tab w:val="clear" w:pos="8306"/>
        <w:tab w:val="center" w:pos="4678"/>
        <w:tab w:val="right" w:pos="9720"/>
      </w:tabs>
    </w:pPr>
    <w:r>
      <w:rPr>
        <w:rStyle w:val="a7"/>
      </w:rPr>
      <w:tab/>
    </w:r>
    <w:r>
      <w:rPr>
        <w:rStyle w:val="a7"/>
      </w:rPr>
      <w:tab/>
    </w:r>
    <w:r>
      <w:rPr>
        <w:rStyle w:val="a7"/>
        <w:rFonts w:hint="eastAsia"/>
      </w:rPr>
      <w:t>版權所有</w:t>
    </w:r>
    <w:r>
      <w:rPr>
        <w:rStyle w:val="a7"/>
        <w:rFonts w:hint="eastAsia"/>
      </w:rPr>
      <w:t xml:space="preserve"> </w:t>
    </w:r>
    <w:r w:rsidRPr="00CA1F52">
      <w:rPr>
        <w:rStyle w:val="a7"/>
        <w:rFonts w:hint="eastAsia"/>
      </w:rPr>
      <w:t>不得翻印</w:t>
    </w:r>
  </w:p>
  <w:p w:rsidR="0013710D" w:rsidRPr="00887413" w:rsidRDefault="0013710D" w:rsidP="00721909">
    <w:pPr>
      <w:pStyle w:val="a5"/>
      <w:tabs>
        <w:tab w:val="clear" w:pos="4153"/>
        <w:tab w:val="clear" w:pos="8306"/>
        <w:tab w:val="center" w:pos="4678"/>
        <w:tab w:val="right" w:pos="97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32A" w:rsidRDefault="0090232A" w:rsidP="00887413">
      <w:r>
        <w:separator/>
      </w:r>
    </w:p>
  </w:footnote>
  <w:footnote w:type="continuationSeparator" w:id="0">
    <w:p w:rsidR="0090232A" w:rsidRDefault="0090232A" w:rsidP="00887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10D" w:rsidRDefault="0013710D">
    <w:pPr>
      <w:pStyle w:val="a3"/>
      <w:rPr>
        <w:rFonts w:ascii="Times-Roman" w:hAnsi="Times-Roman" w:cs="Times-Roman"/>
        <w:sz w:val="18"/>
        <w:szCs w:val="18"/>
        <w:lang w:val="en-US"/>
      </w:rPr>
    </w:pPr>
    <w:r w:rsidRPr="00CA1F52">
      <w:rPr>
        <w:rFonts w:ascii="Times-Roman" w:hAnsi="Times-Roman" w:cs="Times-Roman" w:hint="eastAsia"/>
        <w:sz w:val="18"/>
        <w:szCs w:val="18"/>
        <w:lang w:val="en-US"/>
      </w:rPr>
      <w:t>香港中學文憑考試</w:t>
    </w:r>
  </w:p>
  <w:p w:rsidR="0013710D" w:rsidRPr="007856AC" w:rsidRDefault="0013710D">
    <w:pPr>
      <w:pStyle w:val="a3"/>
    </w:pPr>
    <w:r>
      <w:rPr>
        <w:noProof/>
        <w:sz w:val="18"/>
        <w:szCs w:val="18"/>
        <w:lang w:val="en-US"/>
      </w:rPr>
      <mc:AlternateContent>
        <mc:Choice Requires="wps">
          <w:drawing>
            <wp:anchor distT="0" distB="0" distL="114300" distR="114300" simplePos="0" relativeHeight="251659264" behindDoc="0" locked="0" layoutInCell="1" allowOverlap="1" wp14:anchorId="3109B46C" wp14:editId="5C5B69A0">
              <wp:simplePos x="0" y="0"/>
              <wp:positionH relativeFrom="column">
                <wp:posOffset>-173355</wp:posOffset>
              </wp:positionH>
              <wp:positionV relativeFrom="paragraph">
                <wp:posOffset>105410</wp:posOffset>
              </wp:positionV>
              <wp:extent cx="6421755" cy="8941745"/>
              <wp:effectExtent l="0" t="0" r="17145" b="12065"/>
              <wp:wrapNone/>
              <wp:docPr id="36" name="矩形 36"/>
              <wp:cNvGraphicFramePr/>
              <a:graphic xmlns:a="http://schemas.openxmlformats.org/drawingml/2006/main">
                <a:graphicData uri="http://schemas.microsoft.com/office/word/2010/wordprocessingShape">
                  <wps:wsp>
                    <wps:cNvSpPr/>
                    <wps:spPr>
                      <a:xfrm>
                        <a:off x="0" y="0"/>
                        <a:ext cx="6421755" cy="8941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FAA6FAB" id="矩形 36" o:spid="_x0000_s1026" style="position:absolute;margin-left:-13.65pt;margin-top:8.3pt;width:505.65pt;height:70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" filled="f" strokecolor="black [3213]" strokeweight="1pt"/>
          </w:pict>
        </mc:Fallback>
      </mc:AlternateContent>
    </w:r>
    <w:r w:rsidRPr="00313025">
      <w:rPr>
        <w:rStyle w:val="a7"/>
        <w:noProof/>
        <w:sz w:val="18"/>
        <w:szCs w:val="18"/>
        <w:lang w:val="en-US"/>
      </w:rPr>
      <mc:AlternateContent>
        <mc:Choice Requires="wps">
          <w:drawing>
            <wp:anchor distT="45720" distB="45720" distL="114300" distR="114300" simplePos="0" relativeHeight="251663360" behindDoc="0" locked="0" layoutInCell="1" allowOverlap="1" wp14:anchorId="7F55FA76" wp14:editId="20766B7E">
              <wp:simplePos x="0" y="0"/>
              <wp:positionH relativeFrom="column">
                <wp:posOffset>5673090</wp:posOffset>
              </wp:positionH>
              <wp:positionV relativeFrom="paragraph">
                <wp:posOffset>4230370</wp:posOffset>
              </wp:positionV>
              <wp:extent cx="2600325" cy="1404620"/>
              <wp:effectExtent l="3175"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600325" cy="1404620"/>
                      </a:xfrm>
                      <a:prstGeom prst="rect">
                        <a:avLst/>
                      </a:prstGeom>
                      <a:noFill/>
                      <a:ln w="9525">
                        <a:noFill/>
                        <a:miter lim="800000"/>
                        <a:headEnd/>
                        <a:tailEnd/>
                      </a:ln>
                    </wps:spPr>
                    <wps:txbx>
                      <w:txbxContent>
                        <w:p w:rsidR="0013710D" w:rsidRPr="00BC1B6B" w:rsidRDefault="00BC1B6B">
                          <w:r w:rsidRPr="00CA1F52">
                            <w:rPr>
                              <w:rStyle w:val="a7"/>
                              <w:rFonts w:hint="eastAsia"/>
                              <w:sz w:val="18"/>
                              <w:szCs w:val="18"/>
                            </w:rPr>
                            <w:t>寫於邊界以外的答案，將不予評閱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7F55FA76" id="_x0000_t202" coordsize="21600,21600" o:spt="202" path="m,l,21600r21600,l21600,xe">
              <v:stroke joinstyle="miter"/>
              <v:path gradientshapeok="t" o:connecttype="rect"/>
            </v:shapetype>
            <v:shape id="_x0000_s1028" type="#_x0000_t202" style="position:absolute;margin-left:446.7pt;margin-top:333.1pt;width:204.75pt;height:110.6pt;rotation:-90;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" filled="f" stroked="f">
              <v:textbox style="mso-fit-shape-to-text:t">
                <w:txbxContent>
                  <w:p w:rsidR="0013710D" w:rsidRPr="00BC1B6B" w:rsidRDefault="00BC1B6B">
                    <w:pPr>
                      <w:rPr>
                        <w:rFonts w:hint="eastAsia"/>
                      </w:rPr>
                    </w:pPr>
                    <w:r w:rsidRPr="00CA1F52">
                      <w:rPr>
                        <w:rStyle w:val="a7"/>
                        <w:rFonts w:hint="eastAsia"/>
                        <w:sz w:val="18"/>
                        <w:szCs w:val="18"/>
                      </w:rPr>
                      <w:t>寫於邊界以外的答案，將不予評閱</w:t>
                    </w:r>
                  </w:p>
                </w:txbxContent>
              </v:textbox>
              <w10:wrap type="square"/>
            </v:shape>
          </w:pict>
        </mc:Fallback>
      </mc:AlternateContent>
    </w:r>
    <w:r w:rsidRPr="00313025">
      <w:rPr>
        <w:rStyle w:val="a7"/>
        <w:noProof/>
        <w:sz w:val="18"/>
        <w:szCs w:val="18"/>
        <w:lang w:val="en-US"/>
      </w:rPr>
      <mc:AlternateContent>
        <mc:Choice Requires="wps">
          <w:drawing>
            <wp:anchor distT="45720" distB="45720" distL="114300" distR="114300" simplePos="0" relativeHeight="251665408" behindDoc="0" locked="0" layoutInCell="1" allowOverlap="1" wp14:anchorId="7A068687" wp14:editId="6763ED5D">
              <wp:simplePos x="0" y="0"/>
              <wp:positionH relativeFrom="column">
                <wp:posOffset>-1005840</wp:posOffset>
              </wp:positionH>
              <wp:positionV relativeFrom="paragraph">
                <wp:posOffset>4231005</wp:posOffset>
              </wp:positionV>
              <wp:extent cx="2600325" cy="1404620"/>
              <wp:effectExtent l="3175" t="0" r="0" b="0"/>
              <wp:wrapSquare wrapText="bothSides"/>
              <wp:docPr id="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600325" cy="1404620"/>
                      </a:xfrm>
                      <a:prstGeom prst="rect">
                        <a:avLst/>
                      </a:prstGeom>
                      <a:noFill/>
                      <a:ln w="9525">
                        <a:noFill/>
                        <a:miter lim="800000"/>
                        <a:headEnd/>
                        <a:tailEnd/>
                      </a:ln>
                    </wps:spPr>
                    <wps:txbx>
                      <w:txbxContent>
                        <w:p w:rsidR="0013710D" w:rsidRPr="00BC1B6B" w:rsidRDefault="00BC1B6B" w:rsidP="00313025">
                          <w:r w:rsidRPr="00CA1F52">
                            <w:rPr>
                              <w:rStyle w:val="a7"/>
                              <w:rFonts w:hint="eastAsia"/>
                              <w:sz w:val="18"/>
                              <w:szCs w:val="18"/>
                            </w:rPr>
                            <w:t>寫於邊界以外的答案，將不予評閱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7A068687" id="_x0000_t202" coordsize="21600,21600" o:spt="202" path="m,l,21600r21600,l21600,xe">
              <v:stroke joinstyle="miter"/>
              <v:path gradientshapeok="t" o:connecttype="rect"/>
            </v:shapetype>
            <v:shape id="_x0000_s1029" type="#_x0000_t202" style="position:absolute;margin-left:-79.2pt;margin-top:333.15pt;width:204.75pt;height:110.6pt;rotation:-90;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" filled="f" stroked="f">
              <v:textbox style="mso-fit-shape-to-text:t">
                <w:txbxContent>
                  <w:p w:rsidR="0013710D" w:rsidRPr="00BC1B6B" w:rsidRDefault="00BC1B6B" w:rsidP="00313025">
                    <w:r w:rsidRPr="00CA1F52">
                      <w:rPr>
                        <w:rStyle w:val="a7"/>
                        <w:rFonts w:hint="eastAsia"/>
                        <w:sz w:val="18"/>
                        <w:szCs w:val="18"/>
                      </w:rPr>
                      <w:t>寫於邊界以外的答案，將不予評閱</w:t>
                    </w:r>
                  </w:p>
                </w:txbxContent>
              </v:textbox>
              <w10:wrap type="square"/>
            </v:shape>
          </w:pict>
        </mc:Fallback>
      </mc:AlternateContent>
    </w:r>
    <w:r w:rsidRPr="00CA1F52">
      <w:rPr>
        <w:rFonts w:hint="eastAsia"/>
        <w:noProof/>
        <w:sz w:val="18"/>
        <w:szCs w:val="18"/>
        <w:lang w:val="en-US"/>
      </w:rPr>
      <w:t>模擬考試</w:t>
    </w:r>
    <w:r w:rsidRPr="007856AC">
      <w:rPr>
        <w:sz w:val="18"/>
        <w:szCs w:val="18"/>
      </w:rPr>
      <w:tab/>
    </w:r>
    <w:r w:rsidRPr="007856AC">
      <w:rPr>
        <w:sz w:val="18"/>
        <w:szCs w:val="18"/>
      </w:rPr>
      <w:tab/>
    </w:r>
    <w:r w:rsidRPr="007856AC">
      <w:rPr>
        <w:sz w:val="18"/>
        <w:szCs w:val="18"/>
      </w:rPr>
      <w:tab/>
    </w:r>
    <w:r w:rsidRPr="00CA1F52">
      <w:rPr>
        <w:rFonts w:hint="eastAsia"/>
        <w:sz w:val="18"/>
        <w:szCs w:val="18"/>
      </w:rPr>
      <w:t xml:space="preserve">2014 </w:t>
    </w:r>
    <w:r w:rsidRPr="00CA1F52">
      <w:rPr>
        <w:rFonts w:hint="eastAsia"/>
        <w:sz w:val="18"/>
        <w:szCs w:val="18"/>
      </w:rPr>
      <w:t>年版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10D" w:rsidRDefault="0013710D" w:rsidP="00887413">
    <w:pPr>
      <w:pStyle w:val="a3"/>
      <w:tabs>
        <w:tab w:val="clear" w:pos="8306"/>
        <w:tab w:val="right" w:pos="9638"/>
      </w:tabs>
      <w:rPr>
        <w:rFonts w:ascii="Times-Roman" w:hAnsi="Times-Roman" w:cs="Times-Roman"/>
        <w:sz w:val="18"/>
        <w:szCs w:val="18"/>
        <w:lang w:val="en-US"/>
      </w:rPr>
    </w:pPr>
    <w:r>
      <w:rPr>
        <w:rFonts w:ascii="Times-Roman" w:hAnsi="Times-Roman" w:cs="Times-Roman"/>
        <w:sz w:val="18"/>
        <w:szCs w:val="18"/>
        <w:lang w:val="en-US"/>
      </w:rPr>
      <w:tab/>
    </w:r>
    <w:r>
      <w:rPr>
        <w:rFonts w:ascii="Times-Roman" w:hAnsi="Times-Roman" w:cs="Times-Roman"/>
        <w:sz w:val="18"/>
        <w:szCs w:val="18"/>
        <w:lang w:val="en-US"/>
      </w:rPr>
      <w:tab/>
    </w:r>
    <w:r w:rsidRPr="00CA1F52">
      <w:rPr>
        <w:rFonts w:ascii="Times-Roman" w:hAnsi="Times-Roman" w:cs="Times-Roman" w:hint="eastAsia"/>
        <w:sz w:val="18"/>
        <w:szCs w:val="18"/>
        <w:lang w:val="en-US"/>
      </w:rPr>
      <w:t>香港中學文憑考試</w:t>
    </w:r>
  </w:p>
  <w:p w:rsidR="0013710D" w:rsidRPr="007856AC" w:rsidRDefault="0013710D" w:rsidP="00887413">
    <w:pPr>
      <w:pStyle w:val="a3"/>
      <w:tabs>
        <w:tab w:val="clear" w:pos="8306"/>
        <w:tab w:val="right" w:pos="9638"/>
      </w:tabs>
    </w:pPr>
    <w:r>
      <w:rPr>
        <w:noProof/>
        <w:sz w:val="18"/>
        <w:szCs w:val="18"/>
        <w:lang w:val="en-US"/>
      </w:rPr>
      <mc:AlternateContent>
        <mc:Choice Requires="wps">
          <w:drawing>
            <wp:anchor distT="0" distB="0" distL="114300" distR="114300" simplePos="0" relativeHeight="251661312" behindDoc="0" locked="0" layoutInCell="1" allowOverlap="1" wp14:anchorId="68D05D78" wp14:editId="1C9EBAAF">
              <wp:simplePos x="0" y="0"/>
              <wp:positionH relativeFrom="margin">
                <wp:posOffset>-201930</wp:posOffset>
              </wp:positionH>
              <wp:positionV relativeFrom="paragraph">
                <wp:posOffset>133985</wp:posOffset>
              </wp:positionV>
              <wp:extent cx="6432697" cy="8952614"/>
              <wp:effectExtent l="0" t="0" r="25400" b="20320"/>
              <wp:wrapNone/>
              <wp:docPr id="37" name="矩形 37"/>
              <wp:cNvGraphicFramePr/>
              <a:graphic xmlns:a="http://schemas.openxmlformats.org/drawingml/2006/main">
                <a:graphicData uri="http://schemas.microsoft.com/office/word/2010/wordprocessingShape">
                  <wps:wsp>
                    <wps:cNvSpPr/>
                    <wps:spPr>
                      <a:xfrm>
                        <a:off x="0" y="0"/>
                        <a:ext cx="6432697" cy="89526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898CAB9" id="矩形 37" o:spid="_x0000_s1026" style="position:absolute;margin-left:-15.9pt;margin-top:10.55pt;width:506.5pt;height:704.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" filled="f" strokecolor="black [3213]" strokeweight="1pt">
              <w10:wrap anchorx="margin"/>
            </v:rect>
          </w:pict>
        </mc:Fallback>
      </mc:AlternateContent>
    </w:r>
    <w:r w:rsidRPr="00313025">
      <w:rPr>
        <w:rStyle w:val="a7"/>
        <w:noProof/>
        <w:sz w:val="18"/>
        <w:szCs w:val="18"/>
        <w:lang w:val="en-US"/>
      </w:rPr>
      <mc:AlternateContent>
        <mc:Choice Requires="wps">
          <w:drawing>
            <wp:anchor distT="45720" distB="45720" distL="114300" distR="114300" simplePos="0" relativeHeight="251675648" behindDoc="0" locked="0" layoutInCell="1" allowOverlap="1" wp14:anchorId="0E068F61" wp14:editId="2CB72B5F">
              <wp:simplePos x="0" y="0"/>
              <wp:positionH relativeFrom="column">
                <wp:posOffset>5712460</wp:posOffset>
              </wp:positionH>
              <wp:positionV relativeFrom="paragraph">
                <wp:posOffset>4024630</wp:posOffset>
              </wp:positionV>
              <wp:extent cx="2600325" cy="1404620"/>
              <wp:effectExtent l="3175" t="0" r="0" b="0"/>
              <wp:wrapSquare wrapText="bothSides"/>
              <wp:docPr id="4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600325" cy="1404620"/>
                      </a:xfrm>
                      <a:prstGeom prst="rect">
                        <a:avLst/>
                      </a:prstGeom>
                      <a:noFill/>
                      <a:ln w="9525">
                        <a:noFill/>
                        <a:miter lim="800000"/>
                        <a:headEnd/>
                        <a:tailEnd/>
                      </a:ln>
                    </wps:spPr>
                    <wps:txbx>
                      <w:txbxContent>
                        <w:p w:rsidR="0013710D" w:rsidRDefault="0013710D" w:rsidP="00313025">
                          <w:r w:rsidRPr="00CA1F52">
                            <w:rPr>
                              <w:rStyle w:val="a7"/>
                              <w:rFonts w:hint="eastAsia"/>
                              <w:sz w:val="18"/>
                              <w:szCs w:val="18"/>
                            </w:rPr>
                            <w:t>寫於邊界以外的答案，將不予評閱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0E068F61" id="_x0000_t202" coordsize="21600,21600" o:spt="202" path="m,l,21600r21600,l21600,xe">
              <v:stroke joinstyle="miter"/>
              <v:path gradientshapeok="t" o:connecttype="rect"/>
            </v:shapetype>
            <v:shape id="_x0000_s1030" type="#_x0000_t202" style="position:absolute;margin-left:449.8pt;margin-top:316.9pt;width:204.75pt;height:110.6pt;rotation:-90;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" filled="f" stroked="f">
              <v:textbox style="mso-fit-shape-to-text:t">
                <w:txbxContent>
                  <w:p w:rsidR="0013710D" w:rsidRDefault="0013710D" w:rsidP="00313025">
                    <w:r w:rsidRPr="00CA1F52">
                      <w:rPr>
                        <w:rStyle w:val="a7"/>
                        <w:rFonts w:hint="eastAsia"/>
                        <w:sz w:val="18"/>
                        <w:szCs w:val="18"/>
                      </w:rPr>
                      <w:t>寫於邊界以外的答案，將不予評閱</w:t>
                    </w:r>
                  </w:p>
                </w:txbxContent>
              </v:textbox>
              <w10:wrap type="square"/>
            </v:shape>
          </w:pict>
        </mc:Fallback>
      </mc:AlternateContent>
    </w:r>
    <w:r w:rsidRPr="00313025">
      <w:rPr>
        <w:rStyle w:val="a7"/>
        <w:noProof/>
        <w:sz w:val="18"/>
        <w:szCs w:val="18"/>
        <w:lang w:val="en-US"/>
      </w:rPr>
      <mc:AlternateContent>
        <mc:Choice Requires="wps">
          <w:drawing>
            <wp:anchor distT="45720" distB="45720" distL="114300" distR="114300" simplePos="0" relativeHeight="251667456" behindDoc="0" locked="0" layoutInCell="1" allowOverlap="1" wp14:anchorId="0A0798A8" wp14:editId="607820E6">
              <wp:simplePos x="0" y="0"/>
              <wp:positionH relativeFrom="column">
                <wp:posOffset>-1034415</wp:posOffset>
              </wp:positionH>
              <wp:positionV relativeFrom="paragraph">
                <wp:posOffset>4110355</wp:posOffset>
              </wp:positionV>
              <wp:extent cx="2600325" cy="1404620"/>
              <wp:effectExtent l="3175" t="0" r="0" b="0"/>
              <wp:wrapSquare wrapText="bothSides"/>
              <wp:docPr id="4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600325" cy="1404620"/>
                      </a:xfrm>
                      <a:prstGeom prst="rect">
                        <a:avLst/>
                      </a:prstGeom>
                      <a:noFill/>
                      <a:ln w="9525">
                        <a:noFill/>
                        <a:miter lim="800000"/>
                        <a:headEnd/>
                        <a:tailEnd/>
                      </a:ln>
                    </wps:spPr>
                    <wps:txbx>
                      <w:txbxContent>
                        <w:p w:rsidR="0013710D" w:rsidRDefault="0013710D" w:rsidP="00313025">
                          <w:r w:rsidRPr="00CA1F52">
                            <w:rPr>
                              <w:rStyle w:val="a7"/>
                              <w:rFonts w:hint="eastAsia"/>
                              <w:sz w:val="18"/>
                              <w:szCs w:val="18"/>
                            </w:rPr>
                            <w:t>寫於邊界以外的答案，將不予評閱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A0798A8" id="_x0000_s1031" type="#_x0000_t202" style="position:absolute;margin-left:-81.45pt;margin-top:323.65pt;width:204.75pt;height:110.6pt;rotation:-90;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" filled="f" stroked="f">
              <v:textbox style="mso-fit-shape-to-text:t">
                <w:txbxContent>
                  <w:p w:rsidR="0013710D" w:rsidRDefault="0013710D" w:rsidP="00313025">
                    <w:r w:rsidRPr="00CA1F52">
                      <w:rPr>
                        <w:rStyle w:val="a7"/>
                        <w:rFonts w:hint="eastAsia"/>
                        <w:sz w:val="18"/>
                        <w:szCs w:val="18"/>
                      </w:rPr>
                      <w:t>寫於邊界以外的答案，將不予評閱</w:t>
                    </w:r>
                  </w:p>
                </w:txbxContent>
              </v:textbox>
              <w10:wrap type="square"/>
            </v:shape>
          </w:pict>
        </mc:Fallback>
      </mc:AlternateContent>
    </w:r>
    <w:r w:rsidRPr="00313025">
      <w:rPr>
        <w:rStyle w:val="a7"/>
        <w:noProof/>
        <w:sz w:val="18"/>
        <w:szCs w:val="18"/>
        <w:lang w:val="en-US"/>
      </w:rPr>
      <mc:AlternateContent>
        <mc:Choice Requires="wps">
          <w:drawing>
            <wp:anchor distT="45720" distB="45720" distL="114300" distR="114300" simplePos="0" relativeHeight="251673600" behindDoc="0" locked="0" layoutInCell="1" allowOverlap="1" wp14:anchorId="26102AA3" wp14:editId="554082FC">
              <wp:simplePos x="0" y="0"/>
              <wp:positionH relativeFrom="column">
                <wp:posOffset>-1605915</wp:posOffset>
              </wp:positionH>
              <wp:positionV relativeFrom="paragraph">
                <wp:posOffset>4812665</wp:posOffset>
              </wp:positionV>
              <wp:extent cx="2600325" cy="1404620"/>
              <wp:effectExtent l="3175" t="0" r="0" b="0"/>
              <wp:wrapSquare wrapText="bothSides"/>
              <wp:docPr id="4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600325" cy="1404620"/>
                      </a:xfrm>
                      <a:prstGeom prst="rect">
                        <a:avLst/>
                      </a:prstGeom>
                      <a:noFill/>
                      <a:ln w="9525">
                        <a:noFill/>
                        <a:miter lim="800000"/>
                        <a:headEnd/>
                        <a:tailEnd/>
                      </a:ln>
                    </wps:spPr>
                    <wps:txbx>
                      <w:txbxContent>
                        <w:p w:rsidR="0013710D" w:rsidRDefault="0013710D" w:rsidP="00313025">
                          <w:r w:rsidRPr="00313025">
                            <w:rPr>
                              <w:rStyle w:val="a7"/>
                              <w:rFonts w:hint="eastAsia"/>
                              <w:sz w:val="18"/>
                              <w:szCs w:val="18"/>
                            </w:rPr>
                            <w:t>Answer</w:t>
                          </w:r>
                          <w:r>
                            <w:rPr>
                              <w:rStyle w:val="a7"/>
                              <w:sz w:val="18"/>
                              <w:szCs w:val="18"/>
                            </w:rPr>
                            <w:t>s written in the margins will not be marked.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6102AA3" id="_x0000_s1032" type="#_x0000_t202" style="position:absolute;margin-left:-126.45pt;margin-top:378.95pt;width:204.75pt;height:110.6pt;rotation:-90;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" filled="f" stroked="f">
              <v:textbox style="mso-fit-shape-to-text:t">
                <w:txbxContent>
                  <w:p w:rsidR="0013710D" w:rsidRDefault="0013710D" w:rsidP="00313025">
                    <w:r w:rsidRPr="00313025">
                      <w:rPr>
                        <w:rStyle w:val="a7"/>
                        <w:rFonts w:hint="eastAsia"/>
                        <w:sz w:val="18"/>
                        <w:szCs w:val="18"/>
                      </w:rPr>
                      <w:t>Answer</w:t>
                    </w:r>
                    <w:r>
                      <w:rPr>
                        <w:rStyle w:val="a7"/>
                        <w:sz w:val="18"/>
                        <w:szCs w:val="18"/>
                      </w:rPr>
                      <w:t>s written in the margins will not be marked.</w:t>
                    </w:r>
                  </w:p>
                </w:txbxContent>
              </v:textbox>
              <w10:wrap type="square"/>
            </v:shape>
          </w:pict>
        </mc:Fallback>
      </mc:AlternateContent>
    </w:r>
    <w:r w:rsidRPr="00313025">
      <w:rPr>
        <w:rStyle w:val="a7"/>
        <w:noProof/>
        <w:sz w:val="18"/>
        <w:szCs w:val="18"/>
        <w:lang w:val="en-US"/>
      </w:rPr>
      <mc:AlternateContent>
        <mc:Choice Requires="wps">
          <w:drawing>
            <wp:anchor distT="45720" distB="45720" distL="114300" distR="114300" simplePos="0" relativeHeight="251671552" behindDoc="0" locked="0" layoutInCell="1" allowOverlap="1" wp14:anchorId="26EDDA3C" wp14:editId="0DD9FDBA">
              <wp:simplePos x="0" y="0"/>
              <wp:positionH relativeFrom="column">
                <wp:posOffset>-1605915</wp:posOffset>
              </wp:positionH>
              <wp:positionV relativeFrom="paragraph">
                <wp:posOffset>4812665</wp:posOffset>
              </wp:positionV>
              <wp:extent cx="2600325" cy="1404620"/>
              <wp:effectExtent l="3175" t="0" r="0" b="0"/>
              <wp:wrapSquare wrapText="bothSides"/>
              <wp:docPr id="4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600325" cy="1404620"/>
                      </a:xfrm>
                      <a:prstGeom prst="rect">
                        <a:avLst/>
                      </a:prstGeom>
                      <a:noFill/>
                      <a:ln w="9525">
                        <a:noFill/>
                        <a:miter lim="800000"/>
                        <a:headEnd/>
                        <a:tailEnd/>
                      </a:ln>
                    </wps:spPr>
                    <wps:txbx>
                      <w:txbxContent>
                        <w:p w:rsidR="0013710D" w:rsidRDefault="0013710D" w:rsidP="00313025">
                          <w:r w:rsidRPr="00313025">
                            <w:rPr>
                              <w:rStyle w:val="a7"/>
                              <w:rFonts w:hint="eastAsia"/>
                              <w:sz w:val="18"/>
                              <w:szCs w:val="18"/>
                            </w:rPr>
                            <w:t>Answer</w:t>
                          </w:r>
                          <w:r>
                            <w:rPr>
                              <w:rStyle w:val="a7"/>
                              <w:sz w:val="18"/>
                              <w:szCs w:val="18"/>
                            </w:rPr>
                            <w:t>s written in the margins will not be marked.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6EDDA3C" id="_x0000_s1033" type="#_x0000_t202" style="position:absolute;margin-left:-126.45pt;margin-top:378.95pt;width:204.75pt;height:110.6pt;rotation:-90;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" filled="f" stroked="f">
              <v:textbox style="mso-fit-shape-to-text:t">
                <w:txbxContent>
                  <w:p w:rsidR="0013710D" w:rsidRDefault="0013710D" w:rsidP="00313025">
                    <w:r w:rsidRPr="00313025">
                      <w:rPr>
                        <w:rStyle w:val="a7"/>
                        <w:rFonts w:hint="eastAsia"/>
                        <w:sz w:val="18"/>
                        <w:szCs w:val="18"/>
                      </w:rPr>
                      <w:t>Answer</w:t>
                    </w:r>
                    <w:r>
                      <w:rPr>
                        <w:rStyle w:val="a7"/>
                        <w:sz w:val="18"/>
                        <w:szCs w:val="18"/>
                      </w:rPr>
                      <w:t>s written in the margins will not be marked.</w:t>
                    </w:r>
                  </w:p>
                </w:txbxContent>
              </v:textbox>
              <w10:wrap type="square"/>
            </v:shape>
          </w:pict>
        </mc:Fallback>
      </mc:AlternateContent>
    </w:r>
    <w:r w:rsidRPr="00313025">
      <w:rPr>
        <w:rStyle w:val="a7"/>
        <w:noProof/>
        <w:sz w:val="18"/>
        <w:szCs w:val="18"/>
        <w:lang w:val="en-US"/>
      </w:rPr>
      <mc:AlternateContent>
        <mc:Choice Requires="wps">
          <w:drawing>
            <wp:anchor distT="45720" distB="45720" distL="114300" distR="114300" simplePos="0" relativeHeight="251669504" behindDoc="0" locked="0" layoutInCell="1" allowOverlap="1" wp14:anchorId="7EE77872" wp14:editId="1104B03E">
              <wp:simplePos x="0" y="0"/>
              <wp:positionH relativeFrom="column">
                <wp:posOffset>-1605915</wp:posOffset>
              </wp:positionH>
              <wp:positionV relativeFrom="paragraph">
                <wp:posOffset>4812665</wp:posOffset>
              </wp:positionV>
              <wp:extent cx="2600325" cy="1404620"/>
              <wp:effectExtent l="3175" t="0" r="0" b="0"/>
              <wp:wrapSquare wrapText="bothSides"/>
              <wp:docPr id="4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600325" cy="1404620"/>
                      </a:xfrm>
                      <a:prstGeom prst="rect">
                        <a:avLst/>
                      </a:prstGeom>
                      <a:noFill/>
                      <a:ln w="9525">
                        <a:noFill/>
                        <a:miter lim="800000"/>
                        <a:headEnd/>
                        <a:tailEnd/>
                      </a:ln>
                    </wps:spPr>
                    <wps:txbx>
                      <w:txbxContent>
                        <w:p w:rsidR="0013710D" w:rsidRDefault="0013710D" w:rsidP="00313025">
                          <w:r w:rsidRPr="00313025">
                            <w:rPr>
                              <w:rStyle w:val="a7"/>
                              <w:rFonts w:hint="eastAsia"/>
                              <w:sz w:val="18"/>
                              <w:szCs w:val="18"/>
                            </w:rPr>
                            <w:t>Answer</w:t>
                          </w:r>
                          <w:r>
                            <w:rPr>
                              <w:rStyle w:val="a7"/>
                              <w:sz w:val="18"/>
                              <w:szCs w:val="18"/>
                            </w:rPr>
                            <w:t>s written in the margins will not be marked.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EE77872" id="_x0000_s1034" type="#_x0000_t202" style="position:absolute;margin-left:-126.45pt;margin-top:378.95pt;width:204.75pt;height:110.6pt;rotation:-90;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" filled="f" stroked="f">
              <v:textbox style="mso-fit-shape-to-text:t">
                <w:txbxContent>
                  <w:p w:rsidR="0013710D" w:rsidRDefault="0013710D" w:rsidP="00313025">
                    <w:r w:rsidRPr="00313025">
                      <w:rPr>
                        <w:rStyle w:val="a7"/>
                        <w:rFonts w:hint="eastAsia"/>
                        <w:sz w:val="18"/>
                        <w:szCs w:val="18"/>
                      </w:rPr>
                      <w:t>Answer</w:t>
                    </w:r>
                    <w:r>
                      <w:rPr>
                        <w:rStyle w:val="a7"/>
                        <w:sz w:val="18"/>
                        <w:szCs w:val="18"/>
                      </w:rPr>
                      <w:t>s written in the margins will not be marked.</w:t>
                    </w:r>
                  </w:p>
                </w:txbxContent>
              </v:textbox>
              <w10:wrap type="square"/>
            </v:shape>
          </w:pict>
        </mc:Fallback>
      </mc:AlternateContent>
    </w:r>
    <w:r w:rsidRPr="00CA1F52">
      <w:rPr>
        <w:rFonts w:hint="eastAsia"/>
        <w:noProof/>
        <w:sz w:val="18"/>
        <w:szCs w:val="18"/>
        <w:lang w:val="en-US"/>
      </w:rPr>
      <w:t xml:space="preserve">2014 </w:t>
    </w:r>
    <w:r w:rsidRPr="00CA1F52">
      <w:rPr>
        <w:rFonts w:hint="eastAsia"/>
        <w:noProof/>
        <w:sz w:val="18"/>
        <w:szCs w:val="18"/>
        <w:lang w:val="en-US"/>
      </w:rPr>
      <w:t>年版</w:t>
    </w:r>
    <w:r w:rsidRPr="007856AC">
      <w:rPr>
        <w:sz w:val="18"/>
        <w:szCs w:val="18"/>
        <w:lang w:val="en-US"/>
      </w:rPr>
      <w:t xml:space="preserve"> </w:t>
    </w:r>
    <w:r w:rsidRPr="007856AC">
      <w:rPr>
        <w:sz w:val="18"/>
        <w:szCs w:val="18"/>
        <w:lang w:val="en-US"/>
      </w:rPr>
      <w:tab/>
    </w:r>
    <w:r w:rsidRPr="007856AC">
      <w:rPr>
        <w:sz w:val="18"/>
        <w:szCs w:val="18"/>
        <w:lang w:val="en-US"/>
      </w:rPr>
      <w:tab/>
    </w:r>
    <w:r w:rsidRPr="00CA1F52">
      <w:rPr>
        <w:rFonts w:hint="eastAsia"/>
        <w:sz w:val="18"/>
        <w:szCs w:val="18"/>
        <w:lang w:val="en-US"/>
      </w:rPr>
      <w:t>模擬考試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909" w:rsidRDefault="00721909" w:rsidP="00721909">
    <w:pPr>
      <w:pStyle w:val="a3"/>
      <w:rPr>
        <w:rFonts w:ascii="Times-Roman" w:hAnsi="Times-Roman" w:cs="Times-Roman"/>
        <w:sz w:val="18"/>
        <w:szCs w:val="18"/>
        <w:lang w:val="en-US"/>
      </w:rPr>
    </w:pPr>
    <w:r w:rsidRPr="00CA1F52">
      <w:rPr>
        <w:rFonts w:ascii="Times-Roman" w:hAnsi="Times-Roman" w:cs="Times-Roman" w:hint="eastAsia"/>
        <w:sz w:val="18"/>
        <w:szCs w:val="18"/>
        <w:lang w:val="en-US"/>
      </w:rPr>
      <w:t>香港中學文憑考試</w:t>
    </w:r>
  </w:p>
  <w:p w:rsidR="00721909" w:rsidRPr="007856AC" w:rsidRDefault="00721909" w:rsidP="00721909">
    <w:pPr>
      <w:pStyle w:val="a3"/>
    </w:pPr>
    <w:r w:rsidRPr="00CA1F52">
      <w:rPr>
        <w:rFonts w:hint="eastAsia"/>
        <w:noProof/>
        <w:sz w:val="18"/>
        <w:szCs w:val="18"/>
        <w:lang w:val="en-US"/>
      </w:rPr>
      <w:t>模擬考試</w:t>
    </w:r>
    <w:r w:rsidRPr="007856AC">
      <w:rPr>
        <w:sz w:val="18"/>
        <w:szCs w:val="18"/>
      </w:rPr>
      <w:tab/>
    </w:r>
    <w:r w:rsidRPr="007856AC">
      <w:rPr>
        <w:sz w:val="18"/>
        <w:szCs w:val="18"/>
      </w:rPr>
      <w:tab/>
    </w:r>
    <w:r w:rsidRPr="007856AC">
      <w:rPr>
        <w:sz w:val="18"/>
        <w:szCs w:val="18"/>
      </w:rPr>
      <w:tab/>
    </w:r>
    <w:r w:rsidRPr="00CA1F52">
      <w:rPr>
        <w:rFonts w:hint="eastAsia"/>
        <w:sz w:val="18"/>
        <w:szCs w:val="18"/>
      </w:rPr>
      <w:t xml:space="preserve">2014 </w:t>
    </w:r>
    <w:r w:rsidRPr="00CA1F52">
      <w:rPr>
        <w:rFonts w:hint="eastAsia"/>
        <w:sz w:val="18"/>
        <w:szCs w:val="18"/>
      </w:rPr>
      <w:t>年版</w:t>
    </w:r>
  </w:p>
  <w:p w:rsidR="0013710D" w:rsidRPr="00721909" w:rsidRDefault="0013710D" w:rsidP="0072190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093E"/>
    <w:multiLevelType w:val="hybridMultilevel"/>
    <w:tmpl w:val="6E5642A8"/>
    <w:lvl w:ilvl="0" w:tplc="8CF03DB4">
      <w:start w:val="1"/>
      <w:numFmt w:val="lowerLetter"/>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F002210"/>
    <w:multiLevelType w:val="hybridMultilevel"/>
    <w:tmpl w:val="03C6116E"/>
    <w:lvl w:ilvl="0" w:tplc="EDC402C8">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6A86329"/>
    <w:multiLevelType w:val="hybridMultilevel"/>
    <w:tmpl w:val="4D0ADC00"/>
    <w:lvl w:ilvl="0" w:tplc="D35852FE">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39B041BA"/>
    <w:multiLevelType w:val="hybridMultilevel"/>
    <w:tmpl w:val="91F839D6"/>
    <w:lvl w:ilvl="0" w:tplc="0784B244">
      <w:start w:val="1"/>
      <w:numFmt w:val="decimal"/>
      <w:lvlText w:val="（%1"/>
      <w:lvlJc w:val="left"/>
      <w:pPr>
        <w:ind w:left="9000" w:hanging="360"/>
      </w:pPr>
      <w:rPr>
        <w:rFonts w:hint="default"/>
      </w:rPr>
    </w:lvl>
    <w:lvl w:ilvl="1" w:tplc="04090019" w:tentative="1">
      <w:start w:val="1"/>
      <w:numFmt w:val="ideographTraditional"/>
      <w:lvlText w:val="%2、"/>
      <w:lvlJc w:val="left"/>
      <w:pPr>
        <w:ind w:left="9600" w:hanging="480"/>
      </w:pPr>
    </w:lvl>
    <w:lvl w:ilvl="2" w:tplc="0409001B" w:tentative="1">
      <w:start w:val="1"/>
      <w:numFmt w:val="lowerRoman"/>
      <w:lvlText w:val="%3."/>
      <w:lvlJc w:val="right"/>
      <w:pPr>
        <w:ind w:left="10080" w:hanging="480"/>
      </w:pPr>
    </w:lvl>
    <w:lvl w:ilvl="3" w:tplc="0409000F" w:tentative="1">
      <w:start w:val="1"/>
      <w:numFmt w:val="decimal"/>
      <w:lvlText w:val="%4."/>
      <w:lvlJc w:val="left"/>
      <w:pPr>
        <w:ind w:left="10560" w:hanging="480"/>
      </w:pPr>
    </w:lvl>
    <w:lvl w:ilvl="4" w:tplc="04090019" w:tentative="1">
      <w:start w:val="1"/>
      <w:numFmt w:val="ideographTraditional"/>
      <w:lvlText w:val="%5、"/>
      <w:lvlJc w:val="left"/>
      <w:pPr>
        <w:ind w:left="11040" w:hanging="480"/>
      </w:pPr>
    </w:lvl>
    <w:lvl w:ilvl="5" w:tplc="0409001B" w:tentative="1">
      <w:start w:val="1"/>
      <w:numFmt w:val="lowerRoman"/>
      <w:lvlText w:val="%6."/>
      <w:lvlJc w:val="right"/>
      <w:pPr>
        <w:ind w:left="11520" w:hanging="480"/>
      </w:pPr>
    </w:lvl>
    <w:lvl w:ilvl="6" w:tplc="0409000F" w:tentative="1">
      <w:start w:val="1"/>
      <w:numFmt w:val="decimal"/>
      <w:lvlText w:val="%7."/>
      <w:lvlJc w:val="left"/>
      <w:pPr>
        <w:ind w:left="12000" w:hanging="480"/>
      </w:pPr>
    </w:lvl>
    <w:lvl w:ilvl="7" w:tplc="04090019" w:tentative="1">
      <w:start w:val="1"/>
      <w:numFmt w:val="ideographTraditional"/>
      <w:lvlText w:val="%8、"/>
      <w:lvlJc w:val="left"/>
      <w:pPr>
        <w:ind w:left="12480" w:hanging="480"/>
      </w:pPr>
    </w:lvl>
    <w:lvl w:ilvl="8" w:tplc="0409001B" w:tentative="1">
      <w:start w:val="1"/>
      <w:numFmt w:val="lowerRoman"/>
      <w:lvlText w:val="%9."/>
      <w:lvlJc w:val="right"/>
      <w:pPr>
        <w:ind w:left="12960" w:hanging="480"/>
      </w:pPr>
    </w:lvl>
  </w:abstractNum>
  <w:abstractNum w:abstractNumId="4">
    <w:nsid w:val="3E405BA6"/>
    <w:multiLevelType w:val="hybridMultilevel"/>
    <w:tmpl w:val="E9A603AE"/>
    <w:lvl w:ilvl="0" w:tplc="59441D5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F637EC4"/>
    <w:multiLevelType w:val="hybridMultilevel"/>
    <w:tmpl w:val="A90475A2"/>
    <w:lvl w:ilvl="0" w:tplc="221A923C">
      <w:start w:val="1"/>
      <w:numFmt w:val="lowerRoman"/>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4FB52AA0"/>
    <w:multiLevelType w:val="hybridMultilevel"/>
    <w:tmpl w:val="E00CAF02"/>
    <w:lvl w:ilvl="0" w:tplc="33E08438">
      <w:start w:val="1"/>
      <w:numFmt w:val="upperLetter"/>
      <w:lvlText w:val="%1"/>
      <w:lvlJc w:val="left"/>
      <w:pPr>
        <w:ind w:left="132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4186678"/>
    <w:multiLevelType w:val="hybridMultilevel"/>
    <w:tmpl w:val="E58A9DEC"/>
    <w:lvl w:ilvl="0" w:tplc="EB188CD6">
      <w:start w:val="21"/>
      <w:numFmt w:val="decimal"/>
      <w:lvlText w:val="%1."/>
      <w:lvlJc w:val="left"/>
      <w:pPr>
        <w:ind w:left="360" w:hanging="360"/>
      </w:pPr>
    </w:lvl>
    <w:lvl w:ilvl="1" w:tplc="F99A0FB8">
      <w:start w:val="1"/>
      <w:numFmt w:val="upperLetter"/>
      <w:lvlText w:val="%2."/>
      <w:lvlJc w:val="left"/>
      <w:pPr>
        <w:ind w:left="840" w:hanging="360"/>
      </w:pPr>
    </w:lvl>
    <w:lvl w:ilvl="2" w:tplc="33E08438">
      <w:start w:val="1"/>
      <w:numFmt w:val="upperLetter"/>
      <w:lvlText w:val="%3"/>
      <w:lvlJc w:val="left"/>
      <w:pPr>
        <w:ind w:left="1320" w:hanging="360"/>
      </w:pPr>
      <w:rPr>
        <w:rFonts w:ascii="Times New Roman" w:hAnsi="Times New Roman" w:cs="Times New Roman" w:hint="default"/>
        <w:sz w:val="24"/>
        <w:szCs w:val="24"/>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5AB51895"/>
    <w:multiLevelType w:val="hybridMultilevel"/>
    <w:tmpl w:val="9D0C4B3C"/>
    <w:lvl w:ilvl="0" w:tplc="A6408B5A">
      <w:start w:val="1"/>
      <w:numFmt w:val="lowerLetter"/>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6"/>
  </w:num>
  <w:num w:numId="3">
    <w:abstractNumId w:val="0"/>
  </w:num>
  <w:num w:numId="4">
    <w:abstractNumId w:val="3"/>
  </w:num>
  <w:num w:numId="5">
    <w:abstractNumId w:val="8"/>
  </w:num>
  <w:num w:numId="6">
    <w:abstractNumId w:val="5"/>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0A3"/>
    <w:rsid w:val="00024F91"/>
    <w:rsid w:val="00033398"/>
    <w:rsid w:val="00044B5F"/>
    <w:rsid w:val="00047599"/>
    <w:rsid w:val="000500A3"/>
    <w:rsid w:val="0006279C"/>
    <w:rsid w:val="00085D7C"/>
    <w:rsid w:val="00086975"/>
    <w:rsid w:val="0009360E"/>
    <w:rsid w:val="000F009C"/>
    <w:rsid w:val="000F5B45"/>
    <w:rsid w:val="00116475"/>
    <w:rsid w:val="001302FF"/>
    <w:rsid w:val="00133E01"/>
    <w:rsid w:val="0013710D"/>
    <w:rsid w:val="00191E86"/>
    <w:rsid w:val="00210C91"/>
    <w:rsid w:val="0022269D"/>
    <w:rsid w:val="00293D5E"/>
    <w:rsid w:val="002D7E65"/>
    <w:rsid w:val="002E03A1"/>
    <w:rsid w:val="00313025"/>
    <w:rsid w:val="00327536"/>
    <w:rsid w:val="00336683"/>
    <w:rsid w:val="004803C7"/>
    <w:rsid w:val="004B6D5B"/>
    <w:rsid w:val="004C02B7"/>
    <w:rsid w:val="004D3088"/>
    <w:rsid w:val="004E3E30"/>
    <w:rsid w:val="004F2631"/>
    <w:rsid w:val="004F5867"/>
    <w:rsid w:val="00534C27"/>
    <w:rsid w:val="005738E3"/>
    <w:rsid w:val="005B4B10"/>
    <w:rsid w:val="005F518F"/>
    <w:rsid w:val="006050E3"/>
    <w:rsid w:val="00627409"/>
    <w:rsid w:val="006410F0"/>
    <w:rsid w:val="00642A1D"/>
    <w:rsid w:val="00646C4D"/>
    <w:rsid w:val="006C7F00"/>
    <w:rsid w:val="00721909"/>
    <w:rsid w:val="007275C9"/>
    <w:rsid w:val="007856AC"/>
    <w:rsid w:val="0079591F"/>
    <w:rsid w:val="007B1FAA"/>
    <w:rsid w:val="00827BFE"/>
    <w:rsid w:val="0083643B"/>
    <w:rsid w:val="008508DB"/>
    <w:rsid w:val="00887413"/>
    <w:rsid w:val="0088763F"/>
    <w:rsid w:val="008A0763"/>
    <w:rsid w:val="008E1020"/>
    <w:rsid w:val="0090232A"/>
    <w:rsid w:val="009138C7"/>
    <w:rsid w:val="00946DF5"/>
    <w:rsid w:val="00953F6C"/>
    <w:rsid w:val="009E4306"/>
    <w:rsid w:val="00A13D98"/>
    <w:rsid w:val="00A240A5"/>
    <w:rsid w:val="00A27D5F"/>
    <w:rsid w:val="00A35CE6"/>
    <w:rsid w:val="00AB06F8"/>
    <w:rsid w:val="00AC76C7"/>
    <w:rsid w:val="00AF2B13"/>
    <w:rsid w:val="00B352F0"/>
    <w:rsid w:val="00B5390C"/>
    <w:rsid w:val="00BC1B6B"/>
    <w:rsid w:val="00C154BD"/>
    <w:rsid w:val="00C27FAE"/>
    <w:rsid w:val="00C758DE"/>
    <w:rsid w:val="00C95C31"/>
    <w:rsid w:val="00CA1F52"/>
    <w:rsid w:val="00CA2395"/>
    <w:rsid w:val="00CB525A"/>
    <w:rsid w:val="00CE368C"/>
    <w:rsid w:val="00D16CFB"/>
    <w:rsid w:val="00D4172E"/>
    <w:rsid w:val="00D771FB"/>
    <w:rsid w:val="00E23A1F"/>
    <w:rsid w:val="00E4291D"/>
    <w:rsid w:val="00E52E02"/>
    <w:rsid w:val="00E966C8"/>
    <w:rsid w:val="00EB1480"/>
    <w:rsid w:val="00F14914"/>
    <w:rsid w:val="00F74DB7"/>
    <w:rsid w:val="00F96E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413"/>
    <w:rPr>
      <w:rFonts w:ascii="Times New Roman" w:eastAsia="新細明體" w:hAnsi="Times New Roman" w:cs="Times New Roman"/>
      <w:kern w:val="0"/>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87413"/>
    <w:pPr>
      <w:tabs>
        <w:tab w:val="center" w:pos="4153"/>
        <w:tab w:val="right" w:pos="8306"/>
      </w:tabs>
      <w:snapToGrid w:val="0"/>
    </w:pPr>
    <w:rPr>
      <w:sz w:val="20"/>
      <w:szCs w:val="20"/>
    </w:rPr>
  </w:style>
  <w:style w:type="character" w:customStyle="1" w:styleId="a4">
    <w:name w:val="頁首 字元"/>
    <w:basedOn w:val="a0"/>
    <w:link w:val="a3"/>
    <w:uiPriority w:val="99"/>
    <w:rsid w:val="00887413"/>
    <w:rPr>
      <w:sz w:val="20"/>
      <w:szCs w:val="20"/>
    </w:rPr>
  </w:style>
  <w:style w:type="paragraph" w:styleId="a5">
    <w:name w:val="footer"/>
    <w:basedOn w:val="a"/>
    <w:link w:val="a6"/>
    <w:unhideWhenUsed/>
    <w:rsid w:val="00887413"/>
    <w:pPr>
      <w:tabs>
        <w:tab w:val="center" w:pos="4153"/>
        <w:tab w:val="right" w:pos="8306"/>
      </w:tabs>
      <w:snapToGrid w:val="0"/>
    </w:pPr>
    <w:rPr>
      <w:sz w:val="20"/>
      <w:szCs w:val="20"/>
    </w:rPr>
  </w:style>
  <w:style w:type="character" w:customStyle="1" w:styleId="a6">
    <w:name w:val="頁尾 字元"/>
    <w:basedOn w:val="a0"/>
    <w:link w:val="a5"/>
    <w:uiPriority w:val="99"/>
    <w:rsid w:val="00887413"/>
    <w:rPr>
      <w:sz w:val="20"/>
      <w:szCs w:val="20"/>
    </w:rPr>
  </w:style>
  <w:style w:type="character" w:styleId="a7">
    <w:name w:val="page number"/>
    <w:basedOn w:val="a0"/>
    <w:rsid w:val="00887413"/>
  </w:style>
  <w:style w:type="paragraph" w:styleId="a8">
    <w:name w:val="List Paragraph"/>
    <w:basedOn w:val="a"/>
    <w:uiPriority w:val="34"/>
    <w:qFormat/>
    <w:rsid w:val="00887413"/>
    <w:pPr>
      <w:ind w:leftChars="200" w:left="480"/>
    </w:pPr>
  </w:style>
  <w:style w:type="table" w:styleId="a9">
    <w:name w:val="Table Grid"/>
    <w:basedOn w:val="a1"/>
    <w:uiPriority w:val="39"/>
    <w:rsid w:val="00887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46DF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46DF5"/>
    <w:rPr>
      <w:rFonts w:asciiTheme="majorHAnsi" w:eastAsiaTheme="majorEastAsia" w:hAnsiTheme="majorHAnsi" w:cstheme="majorBidi"/>
      <w:kern w:val="0"/>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413"/>
    <w:rPr>
      <w:rFonts w:ascii="Times New Roman" w:eastAsia="新細明體" w:hAnsi="Times New Roman" w:cs="Times New Roman"/>
      <w:kern w:val="0"/>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87413"/>
    <w:pPr>
      <w:tabs>
        <w:tab w:val="center" w:pos="4153"/>
        <w:tab w:val="right" w:pos="8306"/>
      </w:tabs>
      <w:snapToGrid w:val="0"/>
    </w:pPr>
    <w:rPr>
      <w:sz w:val="20"/>
      <w:szCs w:val="20"/>
    </w:rPr>
  </w:style>
  <w:style w:type="character" w:customStyle="1" w:styleId="a4">
    <w:name w:val="頁首 字元"/>
    <w:basedOn w:val="a0"/>
    <w:link w:val="a3"/>
    <w:uiPriority w:val="99"/>
    <w:rsid w:val="00887413"/>
    <w:rPr>
      <w:sz w:val="20"/>
      <w:szCs w:val="20"/>
    </w:rPr>
  </w:style>
  <w:style w:type="paragraph" w:styleId="a5">
    <w:name w:val="footer"/>
    <w:basedOn w:val="a"/>
    <w:link w:val="a6"/>
    <w:unhideWhenUsed/>
    <w:rsid w:val="00887413"/>
    <w:pPr>
      <w:tabs>
        <w:tab w:val="center" w:pos="4153"/>
        <w:tab w:val="right" w:pos="8306"/>
      </w:tabs>
      <w:snapToGrid w:val="0"/>
    </w:pPr>
    <w:rPr>
      <w:sz w:val="20"/>
      <w:szCs w:val="20"/>
    </w:rPr>
  </w:style>
  <w:style w:type="character" w:customStyle="1" w:styleId="a6">
    <w:name w:val="頁尾 字元"/>
    <w:basedOn w:val="a0"/>
    <w:link w:val="a5"/>
    <w:uiPriority w:val="99"/>
    <w:rsid w:val="00887413"/>
    <w:rPr>
      <w:sz w:val="20"/>
      <w:szCs w:val="20"/>
    </w:rPr>
  </w:style>
  <w:style w:type="character" w:styleId="a7">
    <w:name w:val="page number"/>
    <w:basedOn w:val="a0"/>
    <w:rsid w:val="00887413"/>
  </w:style>
  <w:style w:type="paragraph" w:styleId="a8">
    <w:name w:val="List Paragraph"/>
    <w:basedOn w:val="a"/>
    <w:uiPriority w:val="34"/>
    <w:qFormat/>
    <w:rsid w:val="00887413"/>
    <w:pPr>
      <w:ind w:leftChars="200" w:left="480"/>
    </w:pPr>
  </w:style>
  <w:style w:type="table" w:styleId="a9">
    <w:name w:val="Table Grid"/>
    <w:basedOn w:val="a1"/>
    <w:uiPriority w:val="39"/>
    <w:rsid w:val="00887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46DF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46DF5"/>
    <w:rPr>
      <w:rFonts w:asciiTheme="majorHAnsi" w:eastAsiaTheme="majorEastAsia" w:hAnsiTheme="majorHAnsi" w:cstheme="majorBidi"/>
      <w:kern w:val="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6.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18A95-3A54-477D-AD07-65F2DE2EE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656</Words>
  <Characters>3745</Characters>
  <Application>Microsoft Office Word</Application>
  <DocSecurity>4</DocSecurity>
  <Lines>31</Lines>
  <Paragraphs>8</Paragraphs>
  <ScaleCrop>false</ScaleCrop>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Ivan-PC</dc:creator>
  <cp:lastModifiedBy>Tung Sik Yuen</cp:lastModifiedBy>
  <cp:revision>2</cp:revision>
  <cp:lastPrinted>2014-12-06T09:54:00Z</cp:lastPrinted>
  <dcterms:created xsi:type="dcterms:W3CDTF">2016-12-27T06:30:00Z</dcterms:created>
  <dcterms:modified xsi:type="dcterms:W3CDTF">2016-12-27T06:30:00Z</dcterms:modified>
</cp:coreProperties>
</file>